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EB6E32">
        <w:rPr>
          <w:rFonts w:ascii="Arial" w:hAnsi="Arial" w:cs="Arial"/>
          <w:b/>
          <w:smallCaps/>
          <w:sz w:val="28"/>
          <w:szCs w:val="28"/>
        </w:rPr>
        <w:t>January 15</w:t>
      </w:r>
      <w:r w:rsidR="00EB6E32" w:rsidRPr="00EB6E32">
        <w:rPr>
          <w:rFonts w:ascii="Arial" w:hAnsi="Arial" w:cs="Arial"/>
          <w:b/>
          <w:smallCaps/>
          <w:sz w:val="28"/>
          <w:szCs w:val="28"/>
          <w:vertAlign w:val="superscript"/>
        </w:rPr>
        <w:t>th</w:t>
      </w:r>
      <w:r w:rsidR="004A44C8">
        <w:rPr>
          <w:rFonts w:ascii="Arial" w:hAnsi="Arial" w:cs="Arial"/>
          <w:b/>
          <w:smallCaps/>
          <w:sz w:val="28"/>
          <w:szCs w:val="28"/>
        </w:rPr>
        <w:t xml:space="preserve">, </w:t>
      </w:r>
      <w:r w:rsidR="00EA36FD">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B658FB" w:rsidRDefault="00191F0E" w:rsidP="00B658FB">
      <w:pPr>
        <w:spacing w:after="0" w:line="240" w:lineRule="auto"/>
        <w:rPr>
          <w:rFonts w:ascii="Arial" w:hAnsi="Arial" w:cs="Arial"/>
          <w:b/>
          <w:smallCaps/>
          <w:sz w:val="24"/>
          <w:szCs w:val="28"/>
        </w:rPr>
      </w:pPr>
      <w:hyperlink r:id="rId10" w:history="1">
        <w:r w:rsidR="00B658FB" w:rsidRPr="00B658FB">
          <w:rPr>
            <w:rStyle w:val="Hyperlink"/>
            <w:rFonts w:ascii="Arial" w:hAnsi="Arial" w:cs="Arial"/>
            <w:b/>
            <w:smallCaps/>
            <w:sz w:val="24"/>
            <w:szCs w:val="28"/>
          </w:rPr>
          <w:t xml:space="preserve">Betsy </w:t>
        </w:r>
        <w:proofErr w:type="spellStart"/>
        <w:r w:rsidR="00B658FB" w:rsidRPr="00B658FB">
          <w:rPr>
            <w:rStyle w:val="Hyperlink"/>
            <w:rFonts w:ascii="Arial" w:hAnsi="Arial" w:cs="Arial"/>
            <w:b/>
            <w:smallCaps/>
            <w:sz w:val="24"/>
            <w:szCs w:val="28"/>
          </w:rPr>
          <w:t>DeVos</w:t>
        </w:r>
        <w:proofErr w:type="spellEnd"/>
        <w:r w:rsidR="00B658FB" w:rsidRPr="00B658FB">
          <w:rPr>
            <w:rStyle w:val="Hyperlink"/>
            <w:rFonts w:ascii="Arial" w:hAnsi="Arial" w:cs="Arial"/>
            <w:b/>
            <w:smallCaps/>
            <w:sz w:val="24"/>
            <w:szCs w:val="28"/>
          </w:rPr>
          <w:t xml:space="preserve"> Approves 11 ESSA Plans, Including New York's</w:t>
        </w:r>
      </w:hyperlink>
      <w:r w:rsidR="00B658FB" w:rsidRPr="00B658FB">
        <w:rPr>
          <w:rFonts w:ascii="Arial" w:hAnsi="Arial" w:cs="Arial"/>
          <w:b/>
          <w:smallCaps/>
          <w:sz w:val="24"/>
          <w:szCs w:val="28"/>
        </w:rPr>
        <w:t xml:space="preserve"> </w:t>
      </w:r>
      <w:r w:rsidR="00B658FB">
        <w:rPr>
          <w:rFonts w:ascii="Arial" w:hAnsi="Arial" w:cs="Arial"/>
          <w:b/>
          <w:smallCaps/>
          <w:sz w:val="24"/>
          <w:szCs w:val="28"/>
        </w:rPr>
        <w:t xml:space="preserve">Education Week </w:t>
      </w:r>
    </w:p>
    <w:p w:rsidR="00B658FB" w:rsidRPr="00B658FB" w:rsidRDefault="00B658FB" w:rsidP="00B658FB">
      <w:pPr>
        <w:spacing w:after="0" w:line="240" w:lineRule="auto"/>
        <w:rPr>
          <w:rFonts w:ascii="Arial" w:hAnsi="Arial" w:cs="Arial"/>
          <w:smallCaps/>
          <w:sz w:val="24"/>
          <w:szCs w:val="28"/>
        </w:rPr>
      </w:pPr>
      <w:r w:rsidRPr="00B658FB">
        <w:rPr>
          <w:rFonts w:ascii="Arial" w:hAnsi="Arial" w:cs="Arial"/>
        </w:rPr>
        <w:t xml:space="preserve">U.S. Secretary of Education Betsy </w:t>
      </w:r>
      <w:proofErr w:type="spellStart"/>
      <w:r w:rsidRPr="00B658FB">
        <w:rPr>
          <w:rFonts w:ascii="Arial" w:hAnsi="Arial" w:cs="Arial"/>
        </w:rPr>
        <w:t>DeVos</w:t>
      </w:r>
      <w:proofErr w:type="spellEnd"/>
      <w:r w:rsidRPr="00B658FB">
        <w:rPr>
          <w:rFonts w:ascii="Arial" w:hAnsi="Arial" w:cs="Arial"/>
        </w:rPr>
        <w:t xml:space="preserve"> approved 11 state ESSA plans on Tuesday: Arkansas, Maryland, Missouri, New York, Ohio, Pennsylvania, Puerto Rico, South Dakota, Washington, Wisconsin, and Wyoming.</w:t>
      </w:r>
      <w:r w:rsidRPr="00B658FB">
        <w:rPr>
          <w:rFonts w:ascii="Arial" w:hAnsi="Arial" w:cs="Arial"/>
          <w:sz w:val="24"/>
          <w:szCs w:val="24"/>
        </w:rPr>
        <w:t xml:space="preserve"> </w:t>
      </w:r>
      <w:r w:rsidRPr="00B658FB">
        <w:rPr>
          <w:rFonts w:ascii="Arial" w:hAnsi="Arial" w:cs="Arial"/>
        </w:rPr>
        <w:t xml:space="preserve">Here are some highlights of each plan, as submitted for approval: </w:t>
      </w:r>
      <w:hyperlink r:id="rId11" w:history="1">
        <w:r w:rsidRPr="00B658FB">
          <w:rPr>
            <w:rStyle w:val="Hyperlink"/>
            <w:rFonts w:ascii="Arial" w:hAnsi="Arial" w:cs="Arial"/>
            <w:bCs/>
            <w:color w:val="auto"/>
            <w:u w:val="none"/>
          </w:rPr>
          <w:t>Arkansas</w:t>
        </w:r>
      </w:hyperlink>
      <w:r w:rsidRPr="00B658FB">
        <w:rPr>
          <w:rFonts w:ascii="Arial" w:hAnsi="Arial" w:cs="Arial"/>
        </w:rPr>
        <w:t xml:space="preserve">: The state proposed to assign schools letter grade on an A through F scale in the ESSA plan it submitted to the department. In its feedback to the state, the department told </w:t>
      </w:r>
      <w:r w:rsidRPr="00B658FB">
        <w:rPr>
          <w:rFonts w:ascii="Arial" w:hAnsi="Arial" w:cs="Arial"/>
        </w:rPr>
        <w:lastRenderedPageBreak/>
        <w:t>Arkansas it needed to do a better job of explaining its indicator of school quality or student success.</w:t>
      </w:r>
    </w:p>
    <w:p w:rsidR="002B1D1D" w:rsidRDefault="002B1D1D"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3C537D" w:rsidRDefault="003C537D" w:rsidP="003C537D">
      <w:pPr>
        <w:spacing w:line="240" w:lineRule="auto"/>
        <w:contextualSpacing/>
        <w:rPr>
          <w:rFonts w:ascii="Arial" w:hAnsi="Arial" w:cs="Arial"/>
          <w:b/>
          <w:i/>
          <w:u w:val="single"/>
        </w:rPr>
      </w:pPr>
      <w:r>
        <w:rPr>
          <w:rFonts w:ascii="Arial" w:hAnsi="Arial" w:cs="Arial"/>
          <w:b/>
          <w:i/>
          <w:u w:val="single"/>
        </w:rPr>
        <w:t>House</w:t>
      </w:r>
    </w:p>
    <w:p w:rsidR="003C537D" w:rsidRDefault="003C537D" w:rsidP="003C537D">
      <w:pPr>
        <w:spacing w:line="240" w:lineRule="auto"/>
        <w:contextualSpacing/>
        <w:rPr>
          <w:rFonts w:ascii="Arial" w:hAnsi="Arial" w:cs="Arial"/>
          <w:b/>
          <w:i/>
          <w:u w:val="single"/>
        </w:rPr>
      </w:pPr>
    </w:p>
    <w:p w:rsidR="003C537D" w:rsidRPr="0012475A" w:rsidRDefault="003C537D" w:rsidP="003C537D">
      <w:pPr>
        <w:spacing w:after="0" w:line="240" w:lineRule="auto"/>
      </w:pPr>
      <w:hyperlink r:id="rId12"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3C537D" w:rsidRPr="0012475A" w:rsidRDefault="003C537D" w:rsidP="003C537D">
      <w:pPr>
        <w:rPr>
          <w:rFonts w:ascii="Arial" w:hAnsi="Arial" w:cs="Arial"/>
          <w:b/>
          <w:bCs/>
        </w:rPr>
      </w:pPr>
      <w:r w:rsidRPr="0012475A">
        <w:rPr>
          <w:rFonts w:ascii="Arial" w:hAnsi="Arial" w:cs="Arial"/>
          <w:b/>
          <w:bCs/>
        </w:rPr>
        <w:t>STATUS: House Finance Committee – Reported out</w:t>
      </w:r>
    </w:p>
    <w:p w:rsidR="003C537D" w:rsidRPr="0085618E" w:rsidRDefault="003C537D" w:rsidP="003C537D">
      <w:pPr>
        <w:spacing w:after="0" w:line="240" w:lineRule="auto"/>
        <w:rPr>
          <w:rFonts w:ascii="Arial" w:hAnsi="Arial" w:cs="Arial"/>
        </w:rPr>
      </w:pPr>
      <w:hyperlink r:id="rId13"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3C537D" w:rsidRPr="0085618E" w:rsidRDefault="003C537D" w:rsidP="003C537D">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3C537D" w:rsidRDefault="003C537D" w:rsidP="003C537D">
      <w:pPr>
        <w:spacing w:after="0" w:line="240" w:lineRule="auto"/>
      </w:pPr>
    </w:p>
    <w:p w:rsidR="003C537D" w:rsidRPr="0012475A" w:rsidRDefault="003C537D" w:rsidP="003C537D">
      <w:pPr>
        <w:spacing w:after="0" w:line="240" w:lineRule="auto"/>
      </w:pPr>
      <w:hyperlink r:id="rId14"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436467" w:rsidRDefault="00436467" w:rsidP="00436467">
      <w:r>
        <w:rPr>
          <w:rFonts w:ascii="Arial" w:hAnsi="Arial" w:cs="Arial"/>
          <w:b/>
          <w:bCs/>
          <w:color w:val="FF0000"/>
        </w:rPr>
        <w:t>STATUS: (Passed by House) Referred to Senate Education Committee</w:t>
      </w:r>
    </w:p>
    <w:p w:rsidR="003C537D" w:rsidRPr="00E43A41" w:rsidRDefault="003C537D" w:rsidP="003C537D">
      <w:pPr>
        <w:spacing w:after="0" w:line="240" w:lineRule="auto"/>
      </w:pPr>
      <w:hyperlink r:id="rId15"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3C537D" w:rsidRDefault="003C537D" w:rsidP="003C537D">
      <w:r w:rsidRPr="00E43A41">
        <w:rPr>
          <w:rFonts w:ascii="Arial" w:hAnsi="Arial" w:cs="Arial"/>
          <w:b/>
          <w:bCs/>
        </w:rPr>
        <w:t>STATUS: House Education &amp; Career Readiness Committee – Substitute bill accepted</w:t>
      </w:r>
    </w:p>
    <w:p w:rsidR="003C537D" w:rsidRPr="00416D56" w:rsidRDefault="003C537D" w:rsidP="003C537D">
      <w:pPr>
        <w:spacing w:after="0" w:line="240" w:lineRule="auto"/>
        <w:rPr>
          <w:color w:val="000000"/>
        </w:rPr>
      </w:pPr>
      <w:r>
        <w:rPr>
          <w:rFonts w:ascii="Arial" w:hAnsi="Arial" w:cs="Arial"/>
          <w:b/>
          <w:bCs/>
          <w:color w:val="FF0000"/>
        </w:rPr>
        <w:t> </w:t>
      </w:r>
      <w:hyperlink r:id="rId16"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3C537D" w:rsidRPr="00416D56" w:rsidRDefault="003C537D" w:rsidP="003C537D">
      <w:pPr>
        <w:rPr>
          <w:color w:val="000000"/>
        </w:rPr>
      </w:pPr>
      <w:r w:rsidRPr="00416D56">
        <w:rPr>
          <w:rFonts w:ascii="Arial" w:hAnsi="Arial" w:cs="Arial"/>
          <w:b/>
          <w:bCs/>
          <w:color w:val="000000"/>
        </w:rPr>
        <w:t>STATUS: Referred to House Education &amp; Career Readiness Committee</w:t>
      </w:r>
    </w:p>
    <w:p w:rsidR="003C537D" w:rsidRPr="00607213" w:rsidRDefault="003C537D" w:rsidP="003C537D">
      <w:pPr>
        <w:spacing w:after="0" w:line="240" w:lineRule="auto"/>
      </w:pPr>
      <w:hyperlink r:id="rId17"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3C537D" w:rsidRDefault="003C537D" w:rsidP="003C537D">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3C537D" w:rsidRPr="00416D56" w:rsidRDefault="003C537D" w:rsidP="003C537D">
      <w:pPr>
        <w:spacing w:after="0" w:line="240" w:lineRule="auto"/>
        <w:rPr>
          <w:color w:val="000000"/>
        </w:rPr>
      </w:pPr>
      <w:hyperlink r:id="rId18"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3C537D" w:rsidRPr="00416D56" w:rsidRDefault="003C537D" w:rsidP="003C537D">
      <w:pPr>
        <w:spacing w:after="0" w:line="240" w:lineRule="auto"/>
        <w:rPr>
          <w:color w:val="000000"/>
        </w:rPr>
      </w:pPr>
      <w:r w:rsidRPr="00416D56">
        <w:rPr>
          <w:rFonts w:ascii="Arial" w:hAnsi="Arial" w:cs="Arial"/>
          <w:b/>
          <w:bCs/>
          <w:color w:val="000000"/>
        </w:rPr>
        <w:t>STATUS: Introduced; Referred to House Finance Committee</w:t>
      </w:r>
    </w:p>
    <w:p w:rsidR="003C537D" w:rsidRDefault="003C537D" w:rsidP="003C537D">
      <w:pPr>
        <w:spacing w:after="0" w:line="240" w:lineRule="auto"/>
      </w:pPr>
      <w:r>
        <w:rPr>
          <w:rFonts w:ascii="Arial" w:hAnsi="Arial" w:cs="Arial"/>
          <w:b/>
          <w:bCs/>
          <w:color w:val="FF0000"/>
        </w:rPr>
        <w:t> </w:t>
      </w:r>
    </w:p>
    <w:p w:rsidR="003C537D" w:rsidRPr="00695DA8" w:rsidRDefault="003C537D" w:rsidP="003C537D">
      <w:pPr>
        <w:spacing w:after="0" w:line="240" w:lineRule="auto"/>
      </w:pPr>
      <w:hyperlink r:id="rId19"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3C537D" w:rsidRPr="00695DA8" w:rsidRDefault="003C537D" w:rsidP="003C537D">
      <w:r w:rsidRPr="00695DA8">
        <w:rPr>
          <w:rFonts w:ascii="Arial" w:hAnsi="Arial" w:cs="Arial"/>
          <w:b/>
          <w:bCs/>
        </w:rPr>
        <w:t>STATUS: Higher Education &amp; Workforce Development Committee – Reported out</w:t>
      </w:r>
    </w:p>
    <w:p w:rsidR="003C537D" w:rsidRPr="0012475A" w:rsidRDefault="003C537D" w:rsidP="003C537D">
      <w:pPr>
        <w:spacing w:after="0" w:line="240" w:lineRule="auto"/>
        <w:rPr>
          <w:rFonts w:ascii="Arial" w:hAnsi="Arial" w:cs="Arial"/>
        </w:rPr>
      </w:pPr>
      <w:hyperlink r:id="rId20" w:history="1">
        <w:r>
          <w:rPr>
            <w:rStyle w:val="Hyperlink"/>
            <w:rFonts w:ascii="Arial" w:hAnsi="Arial" w:cs="Arial"/>
            <w:b/>
            <w:bCs/>
          </w:rPr>
          <w:t>HB66</w:t>
        </w:r>
      </w:hyperlink>
      <w:r>
        <w:rPr>
          <w:rFonts w:ascii="Arial" w:hAnsi="Arial" w:cs="Arial"/>
          <w:b/>
          <w:bCs/>
        </w:rPr>
        <w:t xml:space="preserve"> </w:t>
      </w:r>
      <w:r>
        <w:rPr>
          <w:rFonts w:ascii="Arial" w:hAnsi="Arial" w:cs="Arial"/>
        </w:rPr>
        <w:t xml:space="preserve">TENURED TEACHING REQUIREMENTS (Rep.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3C537D" w:rsidRPr="0012475A" w:rsidRDefault="003C537D" w:rsidP="003C537D">
      <w:pPr>
        <w:rPr>
          <w:rFonts w:ascii="Arial" w:hAnsi="Arial" w:cs="Arial"/>
          <w:b/>
          <w:bCs/>
        </w:rPr>
      </w:pPr>
      <w:r w:rsidRPr="0012475A">
        <w:rPr>
          <w:rFonts w:ascii="Arial" w:hAnsi="Arial" w:cs="Arial"/>
          <w:b/>
          <w:bCs/>
        </w:rPr>
        <w:t>STATUS: Passed by House, Vote 86-8</w:t>
      </w:r>
    </w:p>
    <w:p w:rsidR="003C537D" w:rsidRPr="0012475A" w:rsidRDefault="003C537D" w:rsidP="003C537D">
      <w:pPr>
        <w:spacing w:after="0" w:line="240" w:lineRule="auto"/>
        <w:rPr>
          <w:rFonts w:ascii="Arial" w:hAnsi="Arial" w:cs="Arial"/>
          <w:b/>
          <w:bCs/>
        </w:rPr>
      </w:pPr>
      <w:hyperlink r:id="rId21"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3C537D" w:rsidRPr="0012475A" w:rsidRDefault="003C537D" w:rsidP="003C537D">
      <w:pPr>
        <w:spacing w:after="0" w:line="240" w:lineRule="auto"/>
        <w:rPr>
          <w:rFonts w:ascii="Arial" w:hAnsi="Arial" w:cs="Arial"/>
          <w:b/>
          <w:bCs/>
        </w:rPr>
      </w:pPr>
      <w:r w:rsidRPr="0012475A">
        <w:rPr>
          <w:rFonts w:ascii="Arial" w:hAnsi="Arial" w:cs="Arial"/>
          <w:b/>
          <w:bCs/>
        </w:rPr>
        <w:t>STATUS: (Passed by House) Passed by Senate, Vote 32-0; House concurs, Vote 85-7</w:t>
      </w:r>
    </w:p>
    <w:p w:rsidR="003C537D" w:rsidRDefault="003C537D" w:rsidP="003C537D">
      <w:pPr>
        <w:spacing w:after="0" w:line="240" w:lineRule="auto"/>
      </w:pPr>
    </w:p>
    <w:p w:rsidR="003C537D" w:rsidRPr="004033C4" w:rsidRDefault="003C537D" w:rsidP="003C537D">
      <w:pPr>
        <w:spacing w:after="0" w:line="240" w:lineRule="auto"/>
        <w:rPr>
          <w:rFonts w:ascii="Arial" w:hAnsi="Arial" w:cs="Arial"/>
          <w:color w:val="000000"/>
        </w:rPr>
      </w:pPr>
      <w:hyperlink r:id="rId22"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3C537D" w:rsidRPr="004033C4" w:rsidRDefault="003C537D" w:rsidP="003C537D">
      <w:pPr>
        <w:rPr>
          <w:color w:val="000000"/>
        </w:rPr>
      </w:pPr>
      <w:r w:rsidRPr="004033C4">
        <w:rPr>
          <w:rFonts w:ascii="Arial" w:hAnsi="Arial" w:cs="Arial"/>
          <w:b/>
          <w:bCs/>
          <w:color w:val="000000"/>
        </w:rPr>
        <w:t>STATUS: Referred to House Ways &amp; Means Committee</w:t>
      </w:r>
    </w:p>
    <w:p w:rsidR="003C537D" w:rsidRPr="004033C4" w:rsidRDefault="003C537D" w:rsidP="003C537D">
      <w:pPr>
        <w:spacing w:after="0" w:line="240" w:lineRule="auto"/>
        <w:rPr>
          <w:rFonts w:ascii="Arial" w:hAnsi="Arial" w:cs="Arial"/>
          <w:color w:val="000000"/>
        </w:rPr>
      </w:pPr>
      <w:hyperlink r:id="rId23"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3C537D" w:rsidRPr="004033C4" w:rsidRDefault="003C537D" w:rsidP="003C537D">
      <w:pPr>
        <w:rPr>
          <w:color w:val="000000"/>
        </w:rPr>
      </w:pPr>
      <w:r w:rsidRPr="004033C4">
        <w:rPr>
          <w:rFonts w:ascii="Arial" w:hAnsi="Arial" w:cs="Arial"/>
          <w:b/>
          <w:bCs/>
          <w:color w:val="000000"/>
        </w:rPr>
        <w:t>STATUS: Referred to House Economic Development, Commerce &amp; Labor Committee</w:t>
      </w:r>
    </w:p>
    <w:p w:rsidR="003C537D" w:rsidRPr="00C92E49" w:rsidRDefault="003C537D" w:rsidP="003C537D">
      <w:pPr>
        <w:spacing w:after="0" w:line="240" w:lineRule="auto"/>
        <w:rPr>
          <w:rFonts w:ascii="Arial" w:hAnsi="Arial" w:cs="Arial"/>
          <w:color w:val="000000"/>
        </w:rPr>
      </w:pPr>
      <w:hyperlink r:id="rId24"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3C537D" w:rsidRPr="004775DE" w:rsidRDefault="003C537D" w:rsidP="003C537D">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3C537D" w:rsidRDefault="003C537D" w:rsidP="003C537D">
      <w:pPr>
        <w:spacing w:after="0" w:line="240" w:lineRule="auto"/>
      </w:pPr>
    </w:p>
    <w:p w:rsidR="003C537D" w:rsidRPr="00BA7758" w:rsidRDefault="003C537D" w:rsidP="003C537D">
      <w:pPr>
        <w:spacing w:after="0" w:line="240" w:lineRule="auto"/>
        <w:rPr>
          <w:rFonts w:ascii="Arial" w:hAnsi="Arial" w:cs="Arial"/>
        </w:rPr>
      </w:pPr>
      <w:hyperlink r:id="rId25"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w:t>
      </w:r>
      <w:r w:rsidRPr="00416D56">
        <w:rPr>
          <w:rFonts w:ascii="Arial" w:hAnsi="Arial" w:cs="Arial"/>
          <w:color w:val="000000"/>
        </w:rPr>
        <w:t>school</w:t>
      </w:r>
    </w:p>
    <w:p w:rsidR="003C537D" w:rsidRPr="00BA7758" w:rsidRDefault="003C537D" w:rsidP="003C537D">
      <w:pPr>
        <w:rPr>
          <w:rFonts w:ascii="Arial" w:hAnsi="Arial" w:cs="Arial"/>
          <w:b/>
          <w:bCs/>
        </w:rPr>
      </w:pPr>
      <w:r w:rsidRPr="00BA7758">
        <w:rPr>
          <w:rFonts w:ascii="Arial" w:hAnsi="Arial" w:cs="Arial"/>
          <w:b/>
          <w:bCs/>
        </w:rPr>
        <w:t>STATUS: House Government Accountability &amp; Oversight Committee – Bill amended</w:t>
      </w:r>
    </w:p>
    <w:p w:rsidR="003C537D" w:rsidRPr="004033C4" w:rsidRDefault="003C537D" w:rsidP="003C537D">
      <w:pPr>
        <w:spacing w:after="0" w:line="240" w:lineRule="auto"/>
        <w:rPr>
          <w:rFonts w:ascii="Arial" w:hAnsi="Arial" w:cs="Arial"/>
          <w:color w:val="000000"/>
        </w:rPr>
      </w:pPr>
      <w:hyperlink r:id="rId26"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3C537D" w:rsidRPr="004033C4" w:rsidRDefault="003C537D" w:rsidP="003C537D">
      <w:pPr>
        <w:rPr>
          <w:rFonts w:ascii="Arial" w:hAnsi="Arial" w:cs="Arial"/>
          <w:b/>
          <w:bCs/>
          <w:color w:val="000000"/>
        </w:rPr>
      </w:pPr>
      <w:r w:rsidRPr="004033C4">
        <w:rPr>
          <w:rFonts w:ascii="Arial" w:hAnsi="Arial" w:cs="Arial"/>
          <w:b/>
          <w:bCs/>
          <w:color w:val="000000"/>
        </w:rPr>
        <w:t>STATUS: Referred to House Ways &amp; Means Committee</w:t>
      </w:r>
    </w:p>
    <w:p w:rsidR="003C537D" w:rsidRPr="0012475A" w:rsidRDefault="003C537D" w:rsidP="003C537D">
      <w:pPr>
        <w:spacing w:after="0" w:line="240" w:lineRule="auto"/>
      </w:pPr>
      <w:hyperlink r:id="rId27"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xml:space="preserve">. Kristin Boggs) </w:t>
      </w:r>
      <w:proofErr w:type="gramStart"/>
      <w:r w:rsidRPr="0012475A">
        <w:rPr>
          <w:rFonts w:ascii="Arial" w:hAnsi="Arial" w:cs="Arial"/>
        </w:rPr>
        <w:t>Regarding</w:t>
      </w:r>
      <w:proofErr w:type="gramEnd"/>
      <w:r w:rsidRPr="0012475A">
        <w:rPr>
          <w:rFonts w:ascii="Arial" w:hAnsi="Arial" w:cs="Arial"/>
        </w:rPr>
        <w:t xml:space="preserve"> the presentation of career information to students</w:t>
      </w:r>
    </w:p>
    <w:p w:rsidR="003C537D" w:rsidRPr="0012475A" w:rsidRDefault="003C537D" w:rsidP="003C537D">
      <w:pPr>
        <w:rPr>
          <w:rFonts w:ascii="Arial" w:hAnsi="Arial" w:cs="Arial"/>
          <w:b/>
          <w:bCs/>
        </w:rPr>
      </w:pPr>
      <w:r w:rsidRPr="0012475A">
        <w:rPr>
          <w:rFonts w:ascii="Arial" w:hAnsi="Arial" w:cs="Arial"/>
          <w:b/>
          <w:bCs/>
        </w:rPr>
        <w:t>STATUS: (Passed by House) Referred to Senate Education Committee</w:t>
      </w:r>
    </w:p>
    <w:p w:rsidR="003C537D" w:rsidRPr="004033C4" w:rsidRDefault="003C537D" w:rsidP="003C537D">
      <w:pPr>
        <w:spacing w:after="0" w:line="240" w:lineRule="auto"/>
        <w:rPr>
          <w:color w:val="000000"/>
        </w:rPr>
      </w:pPr>
      <w:hyperlink r:id="rId28"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3C537D" w:rsidRPr="004033C4" w:rsidRDefault="003C537D" w:rsidP="003C537D">
      <w:pPr>
        <w:rPr>
          <w:color w:val="000000"/>
        </w:rPr>
      </w:pPr>
      <w:r w:rsidRPr="004033C4">
        <w:rPr>
          <w:rFonts w:ascii="Arial" w:hAnsi="Arial" w:cs="Arial"/>
          <w:b/>
          <w:bCs/>
          <w:color w:val="000000"/>
        </w:rPr>
        <w:t>STATUS: Referred to House Finance Committee</w:t>
      </w:r>
    </w:p>
    <w:p w:rsidR="003C537D" w:rsidRPr="00607213" w:rsidRDefault="003C537D" w:rsidP="003C537D">
      <w:pPr>
        <w:spacing w:after="0" w:line="240" w:lineRule="auto"/>
      </w:pPr>
      <w:hyperlink r:id="rId29"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3C537D" w:rsidRDefault="003C537D" w:rsidP="003C537D">
      <w:r>
        <w:rPr>
          <w:rFonts w:ascii="Arial" w:hAnsi="Arial" w:cs="Arial"/>
          <w:b/>
          <w:bCs/>
          <w:color w:val="00B050"/>
        </w:rPr>
        <w:t>STATUS: (Passed by House) (Passed by Senate) Signed by Governor</w:t>
      </w:r>
    </w:p>
    <w:p w:rsidR="003C537D" w:rsidRPr="0012475A" w:rsidRDefault="003C537D" w:rsidP="003C537D">
      <w:pPr>
        <w:spacing w:after="0" w:line="240" w:lineRule="auto"/>
      </w:pPr>
      <w:hyperlink r:id="rId30"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3C537D" w:rsidRPr="0012475A" w:rsidRDefault="003C537D" w:rsidP="003C537D">
      <w:pPr>
        <w:rPr>
          <w:rFonts w:ascii="Arial" w:hAnsi="Arial" w:cs="Arial"/>
          <w:b/>
          <w:bCs/>
        </w:rPr>
      </w:pPr>
      <w:r w:rsidRPr="0012475A">
        <w:rPr>
          <w:rFonts w:ascii="Arial" w:hAnsi="Arial" w:cs="Arial"/>
          <w:b/>
          <w:bCs/>
        </w:rPr>
        <w:t>STATUS: House Education &amp; Career Readiness Committee – Bill amended</w:t>
      </w:r>
    </w:p>
    <w:p w:rsidR="003C537D" w:rsidRPr="00C92E49" w:rsidRDefault="003C537D" w:rsidP="003C537D">
      <w:pPr>
        <w:spacing w:after="0" w:line="240" w:lineRule="auto"/>
        <w:rPr>
          <w:color w:val="000000"/>
        </w:rPr>
      </w:pPr>
      <w:hyperlink r:id="rId31"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3C537D" w:rsidRPr="00C92E49" w:rsidRDefault="003C537D" w:rsidP="003C537D">
      <w:pPr>
        <w:rPr>
          <w:color w:val="000000"/>
        </w:rPr>
      </w:pPr>
      <w:r w:rsidRPr="00C92E49">
        <w:rPr>
          <w:rFonts w:ascii="Arial" w:hAnsi="Arial" w:cs="Arial"/>
          <w:b/>
          <w:bCs/>
          <w:color w:val="000000"/>
        </w:rPr>
        <w:t>STATUS: Referred to House Higher Education &amp; Workforce Development Committee</w:t>
      </w:r>
    </w:p>
    <w:p w:rsidR="003C537D" w:rsidRPr="0085618E" w:rsidRDefault="003C537D" w:rsidP="003C537D">
      <w:pPr>
        <w:spacing w:after="0" w:line="240" w:lineRule="auto"/>
      </w:pPr>
      <w:hyperlink r:id="rId32"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3C537D" w:rsidRPr="0085618E" w:rsidRDefault="003C537D" w:rsidP="003C537D">
      <w:pPr>
        <w:rPr>
          <w:rFonts w:ascii="Arial" w:hAnsi="Arial" w:cs="Arial"/>
          <w:b/>
          <w:bCs/>
        </w:rPr>
      </w:pPr>
      <w:r w:rsidRPr="0085618E">
        <w:rPr>
          <w:rFonts w:ascii="Arial" w:hAnsi="Arial" w:cs="Arial"/>
          <w:b/>
          <w:bCs/>
        </w:rPr>
        <w:t>STATUS: (Passed by House) Passed by Senate, Vote 32-0</w:t>
      </w:r>
    </w:p>
    <w:p w:rsidR="003C537D" w:rsidRPr="00695DA8" w:rsidRDefault="003C537D" w:rsidP="003C537D">
      <w:pPr>
        <w:spacing w:after="0" w:line="240" w:lineRule="auto"/>
      </w:pPr>
      <w:hyperlink r:id="rId33"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3C537D" w:rsidRDefault="003C537D" w:rsidP="003C537D">
      <w:pPr>
        <w:rPr>
          <w:rFonts w:ascii="Arial" w:hAnsi="Arial" w:cs="Arial"/>
          <w:b/>
          <w:bCs/>
          <w:color w:val="00B050"/>
        </w:rPr>
      </w:pPr>
      <w:r>
        <w:rPr>
          <w:rFonts w:ascii="Arial" w:hAnsi="Arial" w:cs="Arial"/>
          <w:b/>
          <w:bCs/>
          <w:color w:val="00B050"/>
        </w:rPr>
        <w:t>STATUS: Signed by Governor – Effective immediately</w:t>
      </w:r>
    </w:p>
    <w:p w:rsidR="003C537D" w:rsidRPr="00642C5E" w:rsidRDefault="003C537D" w:rsidP="003C537D">
      <w:pPr>
        <w:spacing w:after="0" w:line="240" w:lineRule="auto"/>
        <w:rPr>
          <w:color w:val="000000"/>
        </w:rPr>
      </w:pPr>
      <w:hyperlink r:id="rId34"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3C537D" w:rsidRPr="00642C5E" w:rsidRDefault="003C537D" w:rsidP="003C537D">
      <w:pPr>
        <w:rPr>
          <w:rFonts w:ascii="Arial" w:hAnsi="Arial" w:cs="Arial"/>
          <w:b/>
          <w:bCs/>
          <w:color w:val="000000"/>
        </w:rPr>
      </w:pPr>
      <w:r w:rsidRPr="00642C5E">
        <w:rPr>
          <w:rFonts w:ascii="Arial" w:hAnsi="Arial" w:cs="Arial"/>
          <w:b/>
          <w:bCs/>
          <w:color w:val="000000"/>
        </w:rPr>
        <w:t>STATUS: Referred to House State &amp; Local Government Committee</w:t>
      </w:r>
    </w:p>
    <w:p w:rsidR="003C537D" w:rsidRPr="00E43A41" w:rsidRDefault="003C537D" w:rsidP="003C537D">
      <w:pPr>
        <w:spacing w:after="0" w:line="240" w:lineRule="auto"/>
        <w:rPr>
          <w:rFonts w:ascii="Arial" w:hAnsi="Arial" w:cs="Arial"/>
        </w:rPr>
      </w:pPr>
      <w:hyperlink r:id="rId35"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3C537D" w:rsidRPr="00E43A41" w:rsidRDefault="003C537D" w:rsidP="003C537D">
      <w:r w:rsidRPr="00E43A41">
        <w:rPr>
          <w:rFonts w:ascii="Arial" w:hAnsi="Arial" w:cs="Arial"/>
          <w:b/>
          <w:bCs/>
        </w:rPr>
        <w:t>STATUS: House State &amp; Local Government Committee – Reported out as amended</w:t>
      </w:r>
    </w:p>
    <w:p w:rsidR="003C537D" w:rsidRPr="00154EC1" w:rsidRDefault="003C537D" w:rsidP="003C537D">
      <w:pPr>
        <w:spacing w:after="0" w:line="240" w:lineRule="auto"/>
        <w:rPr>
          <w:rFonts w:ascii="Arial" w:hAnsi="Arial" w:cs="Arial"/>
          <w:color w:val="000000"/>
        </w:rPr>
      </w:pPr>
      <w:hyperlink r:id="rId36"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3C537D" w:rsidRPr="00154EC1" w:rsidRDefault="003C537D" w:rsidP="003C537D">
      <w:pPr>
        <w:spacing w:after="0" w:line="240" w:lineRule="auto"/>
        <w:rPr>
          <w:rFonts w:ascii="Arial" w:hAnsi="Arial" w:cs="Arial"/>
          <w:b/>
          <w:bCs/>
          <w:color w:val="000000"/>
        </w:rPr>
      </w:pPr>
      <w:r w:rsidRPr="00154EC1">
        <w:rPr>
          <w:rFonts w:ascii="Arial" w:hAnsi="Arial" w:cs="Arial"/>
          <w:b/>
          <w:bCs/>
          <w:color w:val="000000"/>
        </w:rPr>
        <w:t>STATUS: Introduced</w:t>
      </w:r>
    </w:p>
    <w:p w:rsidR="003C537D" w:rsidRDefault="003C537D" w:rsidP="003C537D">
      <w:pPr>
        <w:spacing w:after="0" w:line="240" w:lineRule="auto"/>
        <w:rPr>
          <w:rFonts w:ascii="Arial" w:hAnsi="Arial" w:cs="Arial"/>
          <w:b/>
          <w:bCs/>
          <w:color w:val="FF0000"/>
        </w:rPr>
      </w:pPr>
    </w:p>
    <w:p w:rsidR="003C537D" w:rsidRPr="00695DA8" w:rsidRDefault="003C537D" w:rsidP="003C537D">
      <w:pPr>
        <w:spacing w:after="0" w:line="240" w:lineRule="auto"/>
        <w:rPr>
          <w:rFonts w:ascii="Arial" w:hAnsi="Arial" w:cs="Arial"/>
        </w:rPr>
      </w:pPr>
      <w:hyperlink r:id="rId37"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Pr="00154EC1">
        <w:rPr>
          <w:rFonts w:ascii="Arial" w:hAnsi="Arial" w:cs="Arial"/>
          <w:color w:val="000000"/>
        </w:rPr>
        <w:t>-Demand Jobs Week</w:t>
      </w:r>
    </w:p>
    <w:p w:rsidR="003C537D" w:rsidRDefault="003C537D" w:rsidP="003C537D">
      <w:pPr>
        <w:spacing w:after="0" w:line="240" w:lineRule="auto"/>
        <w:rPr>
          <w:rFonts w:ascii="Arial" w:hAnsi="Arial" w:cs="Arial"/>
          <w:b/>
          <w:bCs/>
        </w:rPr>
      </w:pPr>
      <w:r w:rsidRPr="0085095F">
        <w:rPr>
          <w:rFonts w:ascii="Arial" w:hAnsi="Arial" w:cs="Arial"/>
          <w:b/>
          <w:bCs/>
        </w:rPr>
        <w:t>STATUS: House Higher Education &amp; Workforce Development Committee – Substitute bill accepted</w:t>
      </w:r>
    </w:p>
    <w:p w:rsidR="003C537D" w:rsidRPr="0085095F" w:rsidRDefault="003C537D" w:rsidP="003C537D">
      <w:pPr>
        <w:spacing w:after="0" w:line="240" w:lineRule="auto"/>
        <w:rPr>
          <w:rFonts w:ascii="Arial" w:hAnsi="Arial" w:cs="Arial"/>
          <w:b/>
          <w:bCs/>
        </w:rPr>
      </w:pPr>
    </w:p>
    <w:p w:rsidR="003C537D" w:rsidRDefault="003C537D" w:rsidP="003C537D">
      <w:pPr>
        <w:spacing w:line="240" w:lineRule="auto"/>
      </w:pPr>
      <w:hyperlink r:id="rId38"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3C537D" w:rsidRPr="00350B3A" w:rsidRDefault="003C537D" w:rsidP="003C537D">
      <w:pPr>
        <w:spacing w:after="0" w:line="240" w:lineRule="auto"/>
      </w:pPr>
      <w:hyperlink r:id="rId39"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3C537D" w:rsidRPr="00350B3A" w:rsidRDefault="003C537D" w:rsidP="003C537D">
      <w:r w:rsidRPr="00350B3A">
        <w:rPr>
          <w:rFonts w:ascii="Arial" w:hAnsi="Arial" w:cs="Arial"/>
          <w:b/>
          <w:bCs/>
        </w:rPr>
        <w:t>STATUS: House Education &amp; Career Readiness Committee – Bill amended</w:t>
      </w:r>
    </w:p>
    <w:p w:rsidR="003C537D" w:rsidRPr="009951E2" w:rsidRDefault="003C537D" w:rsidP="003C537D">
      <w:pPr>
        <w:spacing w:after="0" w:line="240" w:lineRule="auto"/>
        <w:rPr>
          <w:rFonts w:ascii="Arial" w:hAnsi="Arial" w:cs="Arial"/>
          <w:color w:val="000000"/>
        </w:rPr>
      </w:pPr>
      <w:hyperlink r:id="rId40"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3C537D" w:rsidRPr="009951E2" w:rsidRDefault="003C537D" w:rsidP="003C537D">
      <w:pPr>
        <w:spacing w:after="0" w:line="240" w:lineRule="auto"/>
        <w:rPr>
          <w:rFonts w:ascii="Arial" w:hAnsi="Arial" w:cs="Arial"/>
          <w:b/>
          <w:bCs/>
          <w:color w:val="000000"/>
        </w:rPr>
      </w:pPr>
      <w:r w:rsidRPr="009951E2">
        <w:rPr>
          <w:rFonts w:ascii="Arial" w:hAnsi="Arial" w:cs="Arial"/>
          <w:b/>
          <w:bCs/>
          <w:color w:val="000000"/>
        </w:rPr>
        <w:t>STATUS: Introduced</w:t>
      </w:r>
    </w:p>
    <w:p w:rsidR="003C537D" w:rsidRDefault="003C537D" w:rsidP="003C537D">
      <w:pPr>
        <w:spacing w:after="0" w:line="240" w:lineRule="auto"/>
        <w:rPr>
          <w:rFonts w:ascii="Arial" w:hAnsi="Arial" w:cs="Arial"/>
          <w:b/>
          <w:bCs/>
          <w:color w:val="FF0000"/>
        </w:rPr>
      </w:pPr>
    </w:p>
    <w:p w:rsidR="003C537D" w:rsidRPr="009951E2" w:rsidRDefault="003C537D" w:rsidP="003C537D">
      <w:pPr>
        <w:spacing w:after="0" w:line="240" w:lineRule="auto"/>
        <w:rPr>
          <w:rFonts w:ascii="Arial" w:hAnsi="Arial" w:cs="Arial"/>
          <w:color w:val="000000"/>
        </w:rPr>
      </w:pPr>
      <w:hyperlink r:id="rId41"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3C537D" w:rsidRDefault="003C537D" w:rsidP="003C537D">
      <w:pPr>
        <w:spacing w:after="0" w:line="240" w:lineRule="auto"/>
        <w:rPr>
          <w:rFonts w:ascii="Arial" w:hAnsi="Arial" w:cs="Arial"/>
          <w:b/>
          <w:bCs/>
          <w:color w:val="000000"/>
        </w:rPr>
      </w:pPr>
      <w:r w:rsidRPr="009951E2">
        <w:rPr>
          <w:rFonts w:ascii="Arial" w:hAnsi="Arial" w:cs="Arial"/>
          <w:b/>
          <w:bCs/>
          <w:color w:val="000000"/>
        </w:rPr>
        <w:t>STATUS: Introduced</w:t>
      </w:r>
    </w:p>
    <w:p w:rsidR="003C537D" w:rsidRDefault="003C537D" w:rsidP="003C537D">
      <w:pPr>
        <w:spacing w:after="0" w:line="240" w:lineRule="auto"/>
      </w:pPr>
    </w:p>
    <w:p w:rsidR="003C537D" w:rsidRPr="00963ECB" w:rsidRDefault="003C537D" w:rsidP="003C537D">
      <w:pPr>
        <w:spacing w:after="0" w:line="240" w:lineRule="auto"/>
        <w:rPr>
          <w:color w:val="000000"/>
        </w:rPr>
      </w:pPr>
      <w:hyperlink r:id="rId42"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3C537D" w:rsidRPr="00963ECB" w:rsidRDefault="003C537D" w:rsidP="003C537D">
      <w:pPr>
        <w:spacing w:after="0" w:line="240" w:lineRule="auto"/>
        <w:rPr>
          <w:color w:val="000000"/>
        </w:rPr>
      </w:pPr>
      <w:r w:rsidRPr="00963ECB">
        <w:rPr>
          <w:rFonts w:ascii="Arial" w:hAnsi="Arial" w:cs="Arial"/>
          <w:b/>
          <w:bCs/>
          <w:color w:val="000000"/>
        </w:rPr>
        <w:t>STATUS: Introduced</w:t>
      </w:r>
    </w:p>
    <w:p w:rsidR="003C537D" w:rsidRDefault="003C537D" w:rsidP="003C537D">
      <w:pPr>
        <w:spacing w:after="0" w:line="240" w:lineRule="auto"/>
      </w:pPr>
    </w:p>
    <w:p w:rsidR="003C537D" w:rsidRPr="00BA7758" w:rsidRDefault="003C537D" w:rsidP="003C537D">
      <w:pPr>
        <w:spacing w:after="0" w:line="240" w:lineRule="auto"/>
        <w:rPr>
          <w:rFonts w:ascii="Arial" w:hAnsi="Arial" w:cs="Arial"/>
        </w:rPr>
      </w:pPr>
      <w:hyperlink r:id="rId43"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3C537D" w:rsidRPr="00BA7758" w:rsidRDefault="003C537D" w:rsidP="003C537D">
      <w:pPr>
        <w:spacing w:after="0" w:line="240" w:lineRule="auto"/>
        <w:rPr>
          <w:rFonts w:ascii="Arial" w:hAnsi="Arial" w:cs="Arial"/>
          <w:b/>
          <w:bCs/>
        </w:rPr>
      </w:pPr>
      <w:r w:rsidRPr="00BA7758">
        <w:rPr>
          <w:rFonts w:ascii="Arial" w:hAnsi="Arial" w:cs="Arial"/>
          <w:b/>
          <w:bCs/>
        </w:rPr>
        <w:t>STATUS: House Education &amp; Career Readiness Committee – Bill amended</w:t>
      </w:r>
    </w:p>
    <w:p w:rsidR="003C537D" w:rsidRDefault="003C537D" w:rsidP="003C537D">
      <w:pPr>
        <w:spacing w:after="0" w:line="240" w:lineRule="auto"/>
      </w:pPr>
    </w:p>
    <w:p w:rsidR="003C537D" w:rsidRPr="00E43A41" w:rsidRDefault="003C537D" w:rsidP="003C537D">
      <w:pPr>
        <w:spacing w:after="0" w:line="240" w:lineRule="auto"/>
      </w:pPr>
      <w:hyperlink r:id="rId44"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3C537D" w:rsidRPr="00E43A41" w:rsidRDefault="003C537D" w:rsidP="003C537D">
      <w:r w:rsidRPr="00E43A41">
        <w:rPr>
          <w:rFonts w:ascii="Arial" w:hAnsi="Arial" w:cs="Arial"/>
          <w:b/>
          <w:bCs/>
        </w:rPr>
        <w:t>STATUS: Referred to House Higher Education &amp; Workforce Development Committee</w:t>
      </w:r>
    </w:p>
    <w:p w:rsidR="003C537D" w:rsidRPr="00E43A41" w:rsidRDefault="003C537D" w:rsidP="003C537D">
      <w:pPr>
        <w:spacing w:after="0" w:line="240" w:lineRule="auto"/>
      </w:pPr>
      <w:hyperlink r:id="rId45"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3C537D" w:rsidRPr="00E43A41" w:rsidRDefault="003C537D" w:rsidP="003C537D">
      <w:pPr>
        <w:spacing w:after="0" w:line="240" w:lineRule="auto"/>
        <w:rPr>
          <w:rFonts w:ascii="Arial" w:hAnsi="Arial" w:cs="Arial"/>
          <w:b/>
          <w:bCs/>
        </w:rPr>
      </w:pPr>
      <w:r w:rsidRPr="00E43A41">
        <w:rPr>
          <w:rFonts w:ascii="Arial" w:hAnsi="Arial" w:cs="Arial"/>
          <w:b/>
          <w:bCs/>
        </w:rPr>
        <w:t>STATUS: Referred to House Education &amp; Career Readiness Committee</w:t>
      </w:r>
    </w:p>
    <w:p w:rsidR="003C537D" w:rsidRDefault="003C537D" w:rsidP="003C537D">
      <w:pPr>
        <w:spacing w:after="0" w:line="240" w:lineRule="auto"/>
      </w:pPr>
      <w:r>
        <w:rPr>
          <w:rFonts w:ascii="Arial" w:hAnsi="Arial" w:cs="Arial"/>
        </w:rPr>
        <w:t> </w:t>
      </w:r>
    </w:p>
    <w:p w:rsidR="003C537D" w:rsidRPr="00E43A41" w:rsidRDefault="003C537D" w:rsidP="003C537D">
      <w:pPr>
        <w:spacing w:after="0" w:line="240" w:lineRule="auto"/>
      </w:pPr>
      <w:hyperlink r:id="rId46"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3C537D" w:rsidRPr="00E43A41" w:rsidRDefault="003C537D" w:rsidP="003C537D">
      <w:r w:rsidRPr="00E43A41">
        <w:rPr>
          <w:rFonts w:ascii="Arial" w:hAnsi="Arial" w:cs="Arial"/>
          <w:b/>
          <w:bCs/>
        </w:rPr>
        <w:t>STATUS: Referred to House Education &amp; Career Readiness Committee</w:t>
      </w:r>
    </w:p>
    <w:p w:rsidR="003C537D" w:rsidRPr="00ED79CF" w:rsidRDefault="003C537D" w:rsidP="003C537D">
      <w:pPr>
        <w:spacing w:after="0" w:line="240" w:lineRule="auto"/>
      </w:pPr>
      <w:hyperlink r:id="rId47"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3C537D" w:rsidRPr="00ED79CF" w:rsidRDefault="003C537D" w:rsidP="003C537D">
      <w:r w:rsidRPr="00ED79CF">
        <w:rPr>
          <w:rFonts w:ascii="Arial" w:hAnsi="Arial" w:cs="Arial"/>
          <w:b/>
          <w:bCs/>
        </w:rPr>
        <w:t>STATUS: House Transportation &amp; Public Safety Committee – Reported out as amended</w:t>
      </w:r>
    </w:p>
    <w:p w:rsidR="003C537D" w:rsidRPr="00ED79CF" w:rsidRDefault="003C537D" w:rsidP="003C537D">
      <w:pPr>
        <w:spacing w:after="0" w:line="240" w:lineRule="auto"/>
      </w:pPr>
      <w:hyperlink r:id="rId48"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3C537D" w:rsidRPr="0085095F" w:rsidRDefault="003C537D" w:rsidP="003C537D">
      <w:pPr>
        <w:rPr>
          <w:rFonts w:ascii="Arial" w:hAnsi="Arial" w:cs="Arial"/>
          <w:b/>
          <w:bCs/>
        </w:rPr>
      </w:pPr>
      <w:r w:rsidRPr="0085095F">
        <w:rPr>
          <w:rFonts w:ascii="Arial" w:hAnsi="Arial" w:cs="Arial"/>
          <w:b/>
          <w:bCs/>
        </w:rPr>
        <w:t>STATUS: (Passed by House) Referred to Senate Education Committee</w:t>
      </w:r>
    </w:p>
    <w:p w:rsidR="003C537D" w:rsidRPr="00ED79CF" w:rsidRDefault="003C537D" w:rsidP="003C537D">
      <w:pPr>
        <w:spacing w:after="0" w:line="240" w:lineRule="auto"/>
      </w:pPr>
      <w:hyperlink r:id="rId49"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3C537D" w:rsidRPr="00ED79CF" w:rsidRDefault="003C537D" w:rsidP="003C537D">
      <w:r w:rsidRPr="00ED79CF">
        <w:rPr>
          <w:rFonts w:ascii="Arial" w:hAnsi="Arial" w:cs="Arial"/>
          <w:b/>
          <w:bCs/>
        </w:rPr>
        <w:t>STATUS: Referred to House Government Accountability &amp; Oversight Committee</w:t>
      </w:r>
    </w:p>
    <w:p w:rsidR="003C537D" w:rsidRPr="00695DA8" w:rsidRDefault="003C537D" w:rsidP="003C537D">
      <w:pPr>
        <w:spacing w:after="0" w:line="240" w:lineRule="auto"/>
      </w:pPr>
      <w:hyperlink r:id="rId50"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3C537D" w:rsidRPr="00695DA8" w:rsidRDefault="003C537D" w:rsidP="003C537D">
      <w:r w:rsidRPr="00695DA8">
        <w:rPr>
          <w:rFonts w:ascii="Arial" w:hAnsi="Arial" w:cs="Arial"/>
          <w:b/>
          <w:bCs/>
        </w:rPr>
        <w:t>STATUS: House Aging &amp; Long Term Care Committee – Substitute bill accepted</w:t>
      </w:r>
    </w:p>
    <w:p w:rsidR="003C537D" w:rsidRPr="0012475A" w:rsidRDefault="003C537D" w:rsidP="003C537D">
      <w:pPr>
        <w:spacing w:after="0" w:line="240" w:lineRule="auto"/>
      </w:pPr>
      <w:hyperlink r:id="rId51"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3C537D" w:rsidRPr="0012475A" w:rsidRDefault="003C537D" w:rsidP="003C537D">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3C537D" w:rsidRDefault="003C537D" w:rsidP="003C537D">
      <w:pPr>
        <w:spacing w:after="0" w:line="240" w:lineRule="auto"/>
        <w:rPr>
          <w:rFonts w:ascii="Arial" w:hAnsi="Arial" w:cs="Arial"/>
          <w:b/>
          <w:bCs/>
          <w:color w:val="FF0000"/>
        </w:rPr>
      </w:pPr>
    </w:p>
    <w:p w:rsidR="003C537D" w:rsidRPr="00695DA8" w:rsidRDefault="003C537D" w:rsidP="003C537D">
      <w:pPr>
        <w:spacing w:after="0" w:line="240" w:lineRule="auto"/>
      </w:pPr>
      <w:hyperlink r:id="rId52"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3C537D" w:rsidRDefault="003C537D" w:rsidP="003C537D">
      <w:pPr>
        <w:rPr>
          <w:rFonts w:ascii="Arial" w:hAnsi="Arial" w:cs="Arial"/>
          <w:b/>
          <w:bCs/>
        </w:rPr>
      </w:pPr>
      <w:r w:rsidRPr="00695DA8">
        <w:rPr>
          <w:rFonts w:ascii="Arial" w:hAnsi="Arial" w:cs="Arial"/>
          <w:b/>
          <w:bCs/>
        </w:rPr>
        <w:t>STATUS: Referred to House Government Accountability &amp; Oversight Committee</w:t>
      </w:r>
    </w:p>
    <w:p w:rsidR="003C537D" w:rsidRPr="00607213" w:rsidRDefault="003C537D" w:rsidP="003C537D">
      <w:pPr>
        <w:spacing w:after="0" w:line="240" w:lineRule="auto"/>
        <w:rPr>
          <w:rFonts w:ascii="Arial" w:hAnsi="Arial" w:cs="Arial"/>
        </w:rPr>
      </w:pPr>
      <w:hyperlink r:id="rId53"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3C537D" w:rsidRPr="00607213" w:rsidRDefault="003C537D" w:rsidP="003C537D">
      <w:pPr>
        <w:spacing w:after="0" w:line="240" w:lineRule="auto"/>
        <w:rPr>
          <w:rFonts w:ascii="Arial" w:hAnsi="Arial" w:cs="Arial"/>
          <w:b/>
          <w:bCs/>
        </w:rPr>
      </w:pPr>
      <w:r w:rsidRPr="00607213">
        <w:rPr>
          <w:rFonts w:ascii="Arial" w:hAnsi="Arial" w:cs="Arial"/>
          <w:b/>
          <w:bCs/>
        </w:rPr>
        <w:t>STATUS: Introduced</w:t>
      </w:r>
    </w:p>
    <w:p w:rsidR="003C537D" w:rsidRDefault="003C537D" w:rsidP="003C537D">
      <w:pPr>
        <w:spacing w:after="0" w:line="240" w:lineRule="auto"/>
        <w:rPr>
          <w:rFonts w:ascii="Arial" w:hAnsi="Arial" w:cs="Arial"/>
          <w:b/>
          <w:bCs/>
        </w:rPr>
      </w:pPr>
    </w:p>
    <w:p w:rsidR="003C537D" w:rsidRPr="0012475A" w:rsidRDefault="003C537D" w:rsidP="003C537D">
      <w:pPr>
        <w:spacing w:after="0" w:line="240" w:lineRule="auto"/>
        <w:rPr>
          <w:rFonts w:ascii="Arial" w:hAnsi="Arial" w:cs="Arial"/>
          <w:b/>
          <w:bCs/>
        </w:rPr>
      </w:pPr>
      <w:hyperlink r:id="rId54"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credit cards and debit cards by political subdivisions</w:t>
      </w:r>
    </w:p>
    <w:p w:rsidR="003C537D" w:rsidRPr="0012475A" w:rsidRDefault="003C537D" w:rsidP="003C537D">
      <w:pPr>
        <w:rPr>
          <w:rFonts w:ascii="Arial" w:hAnsi="Arial" w:cs="Arial"/>
          <w:b/>
          <w:bCs/>
        </w:rPr>
      </w:pPr>
      <w:r w:rsidRPr="0012475A">
        <w:rPr>
          <w:rFonts w:ascii="Arial" w:hAnsi="Arial" w:cs="Arial"/>
          <w:b/>
          <w:bCs/>
        </w:rPr>
        <w:t>STATUS: (Passed by House) Referred to Senate Government Oversight &amp; Reform Committee</w:t>
      </w:r>
    </w:p>
    <w:p w:rsidR="003C537D" w:rsidRPr="0085095F" w:rsidRDefault="003C537D" w:rsidP="003C537D">
      <w:pPr>
        <w:spacing w:after="0" w:line="240" w:lineRule="auto"/>
        <w:rPr>
          <w:rFonts w:ascii="Arial" w:hAnsi="Arial" w:cs="Arial"/>
        </w:rPr>
      </w:pPr>
      <w:hyperlink r:id="rId55"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officers</w:t>
      </w:r>
    </w:p>
    <w:p w:rsidR="003C537D" w:rsidRPr="0085095F" w:rsidRDefault="003C537D" w:rsidP="003C537D">
      <w:pPr>
        <w:spacing w:after="0" w:line="240" w:lineRule="auto"/>
        <w:rPr>
          <w:rFonts w:ascii="Arial" w:hAnsi="Arial" w:cs="Arial"/>
          <w:b/>
          <w:bCs/>
        </w:rPr>
      </w:pPr>
      <w:r w:rsidRPr="0085095F">
        <w:rPr>
          <w:rFonts w:ascii="Arial" w:hAnsi="Arial" w:cs="Arial"/>
          <w:b/>
          <w:bCs/>
        </w:rPr>
        <w:t>STATUS: House Education &amp; Career Readiness Committee</w:t>
      </w:r>
    </w:p>
    <w:p w:rsidR="003C537D" w:rsidRDefault="003C537D" w:rsidP="003C537D">
      <w:pPr>
        <w:spacing w:after="0" w:line="240" w:lineRule="auto"/>
      </w:pPr>
    </w:p>
    <w:p w:rsidR="003C537D" w:rsidRPr="0085095F" w:rsidRDefault="003C537D" w:rsidP="003C537D">
      <w:pPr>
        <w:spacing w:after="0" w:line="240" w:lineRule="auto"/>
      </w:pPr>
      <w:hyperlink r:id="rId56"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3C537D" w:rsidRPr="0085095F" w:rsidRDefault="003C537D" w:rsidP="003C537D">
      <w:pPr>
        <w:rPr>
          <w:rFonts w:ascii="Arial" w:hAnsi="Arial" w:cs="Arial"/>
          <w:b/>
          <w:bCs/>
        </w:rPr>
      </w:pPr>
      <w:r w:rsidRPr="0085095F">
        <w:rPr>
          <w:rFonts w:ascii="Arial" w:hAnsi="Arial" w:cs="Arial"/>
          <w:b/>
          <w:bCs/>
        </w:rPr>
        <w:t>STATUS: House Finance Committee</w:t>
      </w:r>
    </w:p>
    <w:p w:rsidR="003C537D" w:rsidRPr="0085095F" w:rsidRDefault="003C537D" w:rsidP="003C537D">
      <w:pPr>
        <w:spacing w:after="0" w:line="240" w:lineRule="auto"/>
      </w:pPr>
      <w:hyperlink r:id="rId57"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3C537D" w:rsidRPr="0085095F" w:rsidRDefault="003C537D" w:rsidP="003C537D">
      <w:pPr>
        <w:rPr>
          <w:rFonts w:ascii="Arial" w:hAnsi="Arial" w:cs="Arial"/>
          <w:b/>
          <w:bCs/>
        </w:rPr>
      </w:pPr>
      <w:r w:rsidRPr="0085095F">
        <w:rPr>
          <w:rFonts w:ascii="Arial" w:hAnsi="Arial" w:cs="Arial"/>
          <w:b/>
          <w:bCs/>
        </w:rPr>
        <w:t>STATUS: Referred to House Ways &amp; Means Committee</w:t>
      </w:r>
    </w:p>
    <w:p w:rsidR="003C537D" w:rsidRPr="00350B3A" w:rsidRDefault="003C537D" w:rsidP="003C537D">
      <w:pPr>
        <w:spacing w:after="0" w:line="240" w:lineRule="auto"/>
      </w:pPr>
      <w:hyperlink r:id="rId58"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3C537D" w:rsidRPr="00350B3A" w:rsidRDefault="003C537D" w:rsidP="003C537D">
      <w:r w:rsidRPr="00350B3A">
        <w:rPr>
          <w:rFonts w:ascii="Arial" w:hAnsi="Arial" w:cs="Arial"/>
          <w:b/>
          <w:bCs/>
        </w:rPr>
        <w:t>STATUS: House Education &amp; Career Readiness Committee – Reported out</w:t>
      </w:r>
    </w:p>
    <w:p w:rsidR="003C537D" w:rsidRPr="0085095F" w:rsidRDefault="003C537D" w:rsidP="003C537D">
      <w:pPr>
        <w:spacing w:after="0" w:line="240" w:lineRule="auto"/>
      </w:pPr>
      <w:hyperlink r:id="rId59"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85095F">
        <w:rPr>
          <w:rFonts w:ascii="Arial" w:hAnsi="Arial" w:cs="Arial"/>
        </w:rPr>
        <w:t>language for property tax levies</w:t>
      </w:r>
    </w:p>
    <w:p w:rsidR="003C537D" w:rsidRPr="003C537D" w:rsidRDefault="003C537D" w:rsidP="003C537D">
      <w:r w:rsidRPr="003C537D">
        <w:rPr>
          <w:rFonts w:ascii="Arial" w:hAnsi="Arial" w:cs="Arial"/>
          <w:b/>
          <w:bCs/>
        </w:rPr>
        <w:t>STATUS: House Government Accountability &amp; Oversight Committee – Substitute bill accepted</w:t>
      </w:r>
    </w:p>
    <w:p w:rsidR="003C537D" w:rsidRPr="0012475A" w:rsidRDefault="003C537D" w:rsidP="003C537D">
      <w:pPr>
        <w:spacing w:after="0" w:line="240" w:lineRule="auto"/>
      </w:pPr>
      <w:hyperlink r:id="rId60"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DE140F" w:rsidRDefault="00DE140F" w:rsidP="00DE140F">
      <w:r>
        <w:rPr>
          <w:rFonts w:ascii="Arial" w:hAnsi="Arial" w:cs="Arial"/>
          <w:b/>
          <w:bCs/>
          <w:color w:val="FF0000"/>
        </w:rPr>
        <w:t>STATUS: House Ways &amp; Means Committee – Reported out</w:t>
      </w:r>
    </w:p>
    <w:p w:rsidR="003C537D" w:rsidRPr="0085618E" w:rsidRDefault="003C537D" w:rsidP="003C537D">
      <w:pPr>
        <w:spacing w:after="0" w:line="240" w:lineRule="auto"/>
        <w:rPr>
          <w:rFonts w:ascii="Arial" w:hAnsi="Arial" w:cs="Arial"/>
        </w:rPr>
      </w:pPr>
      <w:hyperlink r:id="rId61"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policies </w:t>
      </w:r>
      <w:r w:rsidRPr="0085618E">
        <w:rPr>
          <w:rFonts w:ascii="Arial" w:hAnsi="Arial" w:cs="Arial"/>
        </w:rPr>
        <w:t>at public schools and public colleges</w:t>
      </w:r>
    </w:p>
    <w:p w:rsidR="003C537D" w:rsidRPr="0085618E" w:rsidRDefault="003C537D" w:rsidP="003C537D">
      <w:pPr>
        <w:rPr>
          <w:rFonts w:ascii="Arial" w:hAnsi="Arial" w:cs="Arial"/>
          <w:b/>
          <w:bCs/>
        </w:rPr>
      </w:pPr>
      <w:r w:rsidRPr="0085618E">
        <w:rPr>
          <w:rFonts w:ascii="Arial" w:hAnsi="Arial" w:cs="Arial"/>
          <w:b/>
          <w:bCs/>
        </w:rPr>
        <w:t>STATUS: House Education &amp; Career Readiness Committee – Substitute bill accepted</w:t>
      </w:r>
    </w:p>
    <w:p w:rsidR="003C537D" w:rsidRPr="00BA7758" w:rsidRDefault="003C537D" w:rsidP="003C537D">
      <w:pPr>
        <w:spacing w:after="0" w:line="240" w:lineRule="auto"/>
        <w:rPr>
          <w:rFonts w:ascii="Arial" w:hAnsi="Arial" w:cs="Arial"/>
        </w:rPr>
      </w:pPr>
      <w:hyperlink r:id="rId62"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3C537D" w:rsidRPr="00BA7758" w:rsidRDefault="003C537D" w:rsidP="003C537D">
      <w:pPr>
        <w:rPr>
          <w:rFonts w:ascii="Arial" w:hAnsi="Arial" w:cs="Arial"/>
          <w:b/>
          <w:bCs/>
        </w:rPr>
      </w:pPr>
      <w:r w:rsidRPr="00BA7758">
        <w:rPr>
          <w:rFonts w:ascii="Arial" w:hAnsi="Arial" w:cs="Arial"/>
          <w:b/>
          <w:bCs/>
        </w:rPr>
        <w:t>STATUS: House Government Accountability &amp; Oversight Committee – Bill amended</w:t>
      </w:r>
    </w:p>
    <w:p w:rsidR="003C537D" w:rsidRPr="001B5894" w:rsidRDefault="003C537D" w:rsidP="003C537D">
      <w:pPr>
        <w:spacing w:after="0" w:line="240" w:lineRule="auto"/>
        <w:rPr>
          <w:rFonts w:ascii="Arial" w:hAnsi="Arial" w:cs="Arial"/>
          <w:b/>
          <w:bCs/>
        </w:rPr>
      </w:pPr>
      <w:hyperlink r:id="rId63"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3C537D" w:rsidRPr="001B5894" w:rsidRDefault="003C537D" w:rsidP="003C537D">
      <w:pPr>
        <w:rPr>
          <w:rFonts w:ascii="Arial" w:hAnsi="Arial" w:cs="Arial"/>
          <w:b/>
          <w:bCs/>
        </w:rPr>
      </w:pPr>
      <w:r w:rsidRPr="001B5894">
        <w:rPr>
          <w:rFonts w:ascii="Arial" w:hAnsi="Arial" w:cs="Arial"/>
          <w:b/>
          <w:bCs/>
        </w:rPr>
        <w:t>STATUS: Referred to House Higher Education &amp; Workforce Development Committee</w:t>
      </w:r>
    </w:p>
    <w:p w:rsidR="003C537D" w:rsidRPr="001B5894" w:rsidRDefault="003C537D" w:rsidP="003C537D">
      <w:pPr>
        <w:spacing w:after="0" w:line="240" w:lineRule="auto"/>
        <w:rPr>
          <w:rFonts w:ascii="Arial" w:hAnsi="Arial" w:cs="Arial"/>
          <w:b/>
          <w:bCs/>
        </w:rPr>
      </w:pPr>
      <w:hyperlink r:id="rId64"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3C537D" w:rsidRPr="001B5894" w:rsidRDefault="003C537D" w:rsidP="003C537D">
      <w:pPr>
        <w:spacing w:after="0" w:line="240" w:lineRule="auto"/>
        <w:rPr>
          <w:rFonts w:ascii="Arial" w:hAnsi="Arial" w:cs="Arial"/>
          <w:b/>
          <w:bCs/>
        </w:rPr>
      </w:pPr>
      <w:r w:rsidRPr="001B5894">
        <w:rPr>
          <w:rFonts w:ascii="Arial" w:hAnsi="Arial" w:cs="Arial"/>
          <w:b/>
          <w:bCs/>
        </w:rPr>
        <w:t>STATUS: Referred to House Finance Committee</w:t>
      </w:r>
    </w:p>
    <w:p w:rsidR="003C537D" w:rsidRDefault="003C537D" w:rsidP="003C537D">
      <w:pPr>
        <w:spacing w:after="0" w:line="240" w:lineRule="auto"/>
        <w:rPr>
          <w:rFonts w:ascii="Arial" w:hAnsi="Arial" w:cs="Arial"/>
          <w:b/>
          <w:bCs/>
        </w:rPr>
      </w:pPr>
    </w:p>
    <w:p w:rsidR="003C537D" w:rsidRPr="00A50BCB" w:rsidRDefault="003C537D" w:rsidP="003C537D">
      <w:pPr>
        <w:spacing w:after="0" w:line="240" w:lineRule="auto"/>
        <w:rPr>
          <w:rFonts w:ascii="Arial" w:hAnsi="Arial" w:cs="Arial"/>
        </w:rPr>
      </w:pPr>
      <w:hyperlink r:id="rId65"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3C537D" w:rsidRPr="00A50BCB" w:rsidRDefault="003C537D" w:rsidP="003C537D">
      <w:pPr>
        <w:rPr>
          <w:rFonts w:ascii="Arial" w:hAnsi="Arial" w:cs="Arial"/>
          <w:b/>
          <w:bCs/>
        </w:rPr>
      </w:pPr>
      <w:r w:rsidRPr="00A50BCB">
        <w:rPr>
          <w:rFonts w:ascii="Arial" w:hAnsi="Arial" w:cs="Arial"/>
          <w:b/>
          <w:bCs/>
        </w:rPr>
        <w:t>STATUS: Referred to House Education &amp; Career Readiness Committee</w:t>
      </w:r>
    </w:p>
    <w:p w:rsidR="003C537D" w:rsidRPr="00A50BCB" w:rsidRDefault="003C537D" w:rsidP="003C537D">
      <w:pPr>
        <w:spacing w:after="0" w:line="240" w:lineRule="auto"/>
        <w:rPr>
          <w:rFonts w:ascii="Arial" w:hAnsi="Arial" w:cs="Arial"/>
        </w:rPr>
      </w:pPr>
      <w:hyperlink r:id="rId66"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parental notice of serious risks to the health or safety of children receiving child care</w:t>
      </w:r>
    </w:p>
    <w:p w:rsidR="00DE140F" w:rsidRDefault="00DE140F" w:rsidP="00DE140F">
      <w:r>
        <w:rPr>
          <w:rFonts w:ascii="Arial" w:hAnsi="Arial" w:cs="Arial"/>
          <w:b/>
          <w:bCs/>
          <w:color w:val="FF0000"/>
        </w:rPr>
        <w:t>STATUS: House Community &amp; Family Advancement Committee – Reported out</w:t>
      </w:r>
    </w:p>
    <w:p w:rsidR="003C537D" w:rsidRPr="003354E5" w:rsidRDefault="003C537D" w:rsidP="003C537D">
      <w:pPr>
        <w:spacing w:after="0" w:line="240" w:lineRule="auto"/>
      </w:pPr>
      <w:hyperlink r:id="rId67"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3C537D" w:rsidRPr="003354E5" w:rsidRDefault="003C537D" w:rsidP="003C537D">
      <w:pPr>
        <w:spacing w:after="0" w:line="240" w:lineRule="auto"/>
      </w:pPr>
      <w:r w:rsidRPr="003354E5">
        <w:rPr>
          <w:rFonts w:ascii="Arial" w:hAnsi="Arial" w:cs="Arial"/>
          <w:b/>
          <w:bCs/>
        </w:rPr>
        <w:t>STATUS: Introduced; Referred to House Finance Committee</w:t>
      </w:r>
    </w:p>
    <w:p w:rsidR="003C537D" w:rsidRDefault="003C537D" w:rsidP="003C537D">
      <w:pPr>
        <w:spacing w:after="0" w:line="240" w:lineRule="auto"/>
      </w:pPr>
      <w:r>
        <w:rPr>
          <w:rFonts w:ascii="Arial" w:hAnsi="Arial" w:cs="Arial"/>
          <w:b/>
          <w:bCs/>
          <w:color w:val="FF0000"/>
        </w:rPr>
        <w:t> </w:t>
      </w:r>
    </w:p>
    <w:p w:rsidR="003C537D" w:rsidRDefault="003C537D" w:rsidP="003C537D">
      <w:pPr>
        <w:spacing w:after="0" w:line="240" w:lineRule="auto"/>
      </w:pPr>
      <w:hyperlink r:id="rId68"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3C537D" w:rsidRPr="003354E5" w:rsidRDefault="003C537D" w:rsidP="003C537D">
      <w:pPr>
        <w:spacing w:after="0" w:line="240" w:lineRule="auto"/>
      </w:pPr>
      <w:r w:rsidRPr="003354E5">
        <w:rPr>
          <w:rFonts w:ascii="Arial" w:hAnsi="Arial" w:cs="Arial"/>
          <w:b/>
          <w:bCs/>
        </w:rPr>
        <w:t>STATUS: Introduced</w:t>
      </w:r>
    </w:p>
    <w:p w:rsidR="003C537D" w:rsidRDefault="003C537D" w:rsidP="003C537D">
      <w:pPr>
        <w:spacing w:after="0" w:line="240" w:lineRule="auto"/>
        <w:rPr>
          <w:rFonts w:ascii="Arial" w:hAnsi="Arial" w:cs="Arial"/>
          <w:b/>
          <w:bCs/>
        </w:rPr>
      </w:pPr>
    </w:p>
    <w:p w:rsidR="003C537D" w:rsidRPr="00BA7758" w:rsidRDefault="003C537D" w:rsidP="003C537D">
      <w:pPr>
        <w:spacing w:after="0" w:line="240" w:lineRule="auto"/>
        <w:rPr>
          <w:rFonts w:ascii="Arial" w:hAnsi="Arial" w:cs="Arial"/>
        </w:rPr>
      </w:pPr>
      <w:hyperlink r:id="rId69"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3C537D" w:rsidRPr="00BA7758" w:rsidRDefault="003C537D" w:rsidP="003C537D">
      <w:pPr>
        <w:spacing w:after="0" w:line="240" w:lineRule="auto"/>
        <w:rPr>
          <w:rFonts w:ascii="Arial" w:hAnsi="Arial" w:cs="Arial"/>
          <w:b/>
          <w:bCs/>
        </w:rPr>
      </w:pPr>
      <w:r w:rsidRPr="00BA7758">
        <w:rPr>
          <w:rFonts w:ascii="Arial" w:hAnsi="Arial" w:cs="Arial"/>
          <w:b/>
          <w:bCs/>
        </w:rPr>
        <w:t>STATUS: Referred to House Aging &amp; Long Term Care Committee</w:t>
      </w:r>
    </w:p>
    <w:p w:rsidR="003C537D" w:rsidRDefault="003C537D" w:rsidP="003C537D">
      <w:pPr>
        <w:spacing w:after="0" w:line="240" w:lineRule="auto"/>
        <w:rPr>
          <w:rFonts w:ascii="Arial" w:hAnsi="Arial" w:cs="Arial"/>
          <w:b/>
          <w:u w:val="single"/>
        </w:rPr>
      </w:pPr>
    </w:p>
    <w:p w:rsidR="003C537D" w:rsidRPr="00BA7758" w:rsidRDefault="003C537D" w:rsidP="003C537D">
      <w:pPr>
        <w:spacing w:after="0" w:line="240" w:lineRule="auto"/>
        <w:rPr>
          <w:rFonts w:ascii="Arial" w:hAnsi="Arial" w:cs="Arial"/>
        </w:rPr>
      </w:pPr>
      <w:hyperlink r:id="rId70"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3C537D" w:rsidRPr="00BA7758" w:rsidRDefault="003C537D" w:rsidP="003C537D">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3C537D" w:rsidRDefault="003C537D" w:rsidP="003C537D">
      <w:pPr>
        <w:spacing w:after="0" w:line="240" w:lineRule="auto"/>
        <w:rPr>
          <w:rFonts w:ascii="Arial" w:hAnsi="Arial" w:cs="Arial"/>
          <w:b/>
          <w:bCs/>
          <w:color w:val="FF0000"/>
        </w:rPr>
      </w:pPr>
    </w:p>
    <w:p w:rsidR="003C537D" w:rsidRPr="00BA7758" w:rsidRDefault="003C537D" w:rsidP="003C537D">
      <w:pPr>
        <w:spacing w:after="0" w:line="240" w:lineRule="auto"/>
        <w:rPr>
          <w:rFonts w:ascii="Arial" w:hAnsi="Arial" w:cs="Arial"/>
          <w:b/>
          <w:bCs/>
        </w:rPr>
      </w:pPr>
      <w:hyperlink r:id="rId71"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3C537D" w:rsidRPr="00BA7758" w:rsidRDefault="003C537D" w:rsidP="003C537D">
      <w:pPr>
        <w:spacing w:after="0" w:line="240" w:lineRule="auto"/>
        <w:rPr>
          <w:rFonts w:ascii="Arial" w:hAnsi="Arial" w:cs="Arial"/>
          <w:b/>
          <w:bCs/>
        </w:rPr>
      </w:pPr>
      <w:r w:rsidRPr="00BA7758">
        <w:rPr>
          <w:rFonts w:ascii="Arial" w:hAnsi="Arial" w:cs="Arial"/>
          <w:b/>
          <w:bCs/>
        </w:rPr>
        <w:t>STATUS: Introduced; Referred to House Criminal Justice Committee</w:t>
      </w:r>
    </w:p>
    <w:p w:rsidR="003C537D" w:rsidRDefault="003C537D" w:rsidP="003C537D">
      <w:pPr>
        <w:spacing w:after="0" w:line="240" w:lineRule="auto"/>
        <w:rPr>
          <w:rFonts w:ascii="Arial" w:hAnsi="Arial" w:cs="Arial"/>
          <w:b/>
          <w:bCs/>
          <w:color w:val="FF0000"/>
        </w:rPr>
      </w:pPr>
    </w:p>
    <w:p w:rsidR="003C537D" w:rsidRPr="00350B3A" w:rsidRDefault="003C537D" w:rsidP="003C537D">
      <w:pPr>
        <w:spacing w:after="0" w:line="240" w:lineRule="auto"/>
        <w:rPr>
          <w:rFonts w:ascii="Arial" w:hAnsi="Arial" w:cs="Arial"/>
        </w:rPr>
      </w:pPr>
      <w:hyperlink r:id="rId72"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3C537D" w:rsidRPr="00350B3A" w:rsidRDefault="003C537D" w:rsidP="003C537D">
      <w:pPr>
        <w:rPr>
          <w:rFonts w:ascii="Arial" w:hAnsi="Arial" w:cs="Arial"/>
          <w:b/>
          <w:bCs/>
        </w:rPr>
      </w:pPr>
      <w:r w:rsidRPr="00350B3A">
        <w:rPr>
          <w:rFonts w:ascii="Arial" w:hAnsi="Arial" w:cs="Arial"/>
          <w:b/>
          <w:bCs/>
        </w:rPr>
        <w:t>STATUS: Referred to House Education &amp; Career Readiness Committee</w:t>
      </w:r>
    </w:p>
    <w:p w:rsidR="003C537D" w:rsidRPr="00350B3A" w:rsidRDefault="003C537D" w:rsidP="003C537D">
      <w:pPr>
        <w:spacing w:after="0" w:line="240" w:lineRule="auto"/>
      </w:pPr>
      <w:hyperlink r:id="rId73"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3C537D" w:rsidRPr="00350B3A" w:rsidRDefault="003C537D" w:rsidP="003C537D">
      <w:pPr>
        <w:spacing w:after="0" w:line="240" w:lineRule="auto"/>
      </w:pPr>
      <w:r w:rsidRPr="00350B3A">
        <w:rPr>
          <w:rFonts w:ascii="Arial" w:hAnsi="Arial" w:cs="Arial"/>
          <w:b/>
          <w:bCs/>
        </w:rPr>
        <w:t>STATUS: Introduced</w:t>
      </w:r>
    </w:p>
    <w:p w:rsidR="003C537D" w:rsidRDefault="003C537D" w:rsidP="003C537D">
      <w:pPr>
        <w:spacing w:after="0" w:line="240" w:lineRule="auto"/>
      </w:pPr>
      <w:r>
        <w:rPr>
          <w:rFonts w:ascii="Arial" w:hAnsi="Arial" w:cs="Arial"/>
          <w:b/>
          <w:bCs/>
          <w:color w:val="FF0000"/>
        </w:rPr>
        <w:t> </w:t>
      </w:r>
    </w:p>
    <w:p w:rsidR="003C537D" w:rsidRPr="00350B3A" w:rsidRDefault="003C537D" w:rsidP="003C537D">
      <w:pPr>
        <w:spacing w:after="0" w:line="240" w:lineRule="auto"/>
      </w:pPr>
      <w:hyperlink r:id="rId74"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3C537D" w:rsidRPr="00350B3A" w:rsidRDefault="003C537D" w:rsidP="003C537D">
      <w:pPr>
        <w:spacing w:after="0" w:line="240" w:lineRule="auto"/>
      </w:pPr>
      <w:r w:rsidRPr="00350B3A">
        <w:rPr>
          <w:rFonts w:ascii="Arial" w:hAnsi="Arial" w:cs="Arial"/>
          <w:b/>
          <w:bCs/>
        </w:rPr>
        <w:t>STATUS: Introduced</w:t>
      </w:r>
    </w:p>
    <w:p w:rsidR="003C537D" w:rsidRDefault="003C537D" w:rsidP="003C537D">
      <w:pPr>
        <w:spacing w:after="0" w:line="240" w:lineRule="auto"/>
      </w:pPr>
      <w:r>
        <w:rPr>
          <w:rFonts w:ascii="Arial" w:hAnsi="Arial" w:cs="Arial"/>
          <w:b/>
          <w:bCs/>
          <w:color w:val="FF0000"/>
        </w:rPr>
        <w:t> </w:t>
      </w:r>
    </w:p>
    <w:p w:rsidR="003C537D" w:rsidRPr="00350B3A" w:rsidRDefault="003C537D" w:rsidP="003C537D">
      <w:pPr>
        <w:spacing w:after="0" w:line="240" w:lineRule="auto"/>
      </w:pPr>
      <w:hyperlink r:id="rId75"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3C537D" w:rsidRDefault="003C537D" w:rsidP="003C537D">
      <w:pPr>
        <w:spacing w:after="0" w:line="240" w:lineRule="auto"/>
        <w:rPr>
          <w:rFonts w:ascii="Arial" w:hAnsi="Arial" w:cs="Arial"/>
          <w:b/>
          <w:bCs/>
        </w:rPr>
      </w:pPr>
      <w:r w:rsidRPr="00350B3A">
        <w:rPr>
          <w:rFonts w:ascii="Arial" w:hAnsi="Arial" w:cs="Arial"/>
          <w:b/>
          <w:bCs/>
        </w:rPr>
        <w:t>STATUS: Introduced</w:t>
      </w:r>
    </w:p>
    <w:p w:rsidR="003C537D" w:rsidRDefault="003C537D" w:rsidP="003C537D">
      <w:pPr>
        <w:spacing w:after="0" w:line="240" w:lineRule="auto"/>
        <w:rPr>
          <w:rFonts w:ascii="Arial" w:hAnsi="Arial" w:cs="Arial"/>
          <w:b/>
          <w:bCs/>
        </w:rPr>
      </w:pPr>
    </w:p>
    <w:p w:rsidR="003C537D" w:rsidRPr="0012475A" w:rsidRDefault="003C537D" w:rsidP="003C537D">
      <w:pPr>
        <w:spacing w:after="0" w:line="240" w:lineRule="auto"/>
        <w:rPr>
          <w:rFonts w:ascii="Arial" w:hAnsi="Arial" w:cs="Arial"/>
        </w:rPr>
      </w:pPr>
      <w:hyperlink r:id="rId76"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3C537D" w:rsidRPr="0012475A" w:rsidRDefault="003C537D" w:rsidP="003C537D">
      <w:pPr>
        <w:spacing w:after="0" w:line="240" w:lineRule="auto"/>
        <w:rPr>
          <w:rFonts w:ascii="Arial" w:hAnsi="Arial" w:cs="Arial"/>
          <w:b/>
          <w:bCs/>
        </w:rPr>
      </w:pPr>
      <w:r w:rsidRPr="0012475A">
        <w:rPr>
          <w:rFonts w:ascii="Arial" w:hAnsi="Arial" w:cs="Arial"/>
          <w:b/>
          <w:bCs/>
        </w:rPr>
        <w:t>STATUS: Introduced</w:t>
      </w:r>
    </w:p>
    <w:p w:rsidR="003C537D" w:rsidRDefault="003C537D" w:rsidP="003C537D">
      <w:pPr>
        <w:spacing w:after="0" w:line="240" w:lineRule="auto"/>
        <w:rPr>
          <w:rFonts w:ascii="Arial" w:hAnsi="Arial" w:cs="Arial"/>
          <w:b/>
          <w:bCs/>
          <w:color w:val="FF0000"/>
        </w:rPr>
      </w:pPr>
    </w:p>
    <w:p w:rsidR="003C537D" w:rsidRPr="0012475A" w:rsidRDefault="003C537D" w:rsidP="003C537D">
      <w:pPr>
        <w:spacing w:after="0" w:line="240" w:lineRule="auto"/>
        <w:rPr>
          <w:rFonts w:ascii="Arial" w:hAnsi="Arial" w:cs="Arial"/>
        </w:rPr>
      </w:pPr>
      <w:hyperlink r:id="rId77"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board of trustees to that entity even if </w:t>
      </w:r>
      <w:r w:rsidRPr="0012475A">
        <w:rPr>
          <w:rFonts w:ascii="Arial" w:hAnsi="Arial" w:cs="Arial"/>
        </w:rPr>
        <w:t>it no longer has a relationship with the university</w:t>
      </w:r>
    </w:p>
    <w:p w:rsidR="003C537D" w:rsidRPr="0012475A" w:rsidRDefault="003C537D" w:rsidP="003C537D">
      <w:pPr>
        <w:spacing w:after="0" w:line="240" w:lineRule="auto"/>
        <w:rPr>
          <w:rFonts w:ascii="Arial" w:hAnsi="Arial" w:cs="Arial"/>
          <w:b/>
          <w:bCs/>
        </w:rPr>
      </w:pPr>
      <w:r w:rsidRPr="0012475A">
        <w:rPr>
          <w:rFonts w:ascii="Arial" w:hAnsi="Arial" w:cs="Arial"/>
          <w:b/>
          <w:bCs/>
        </w:rPr>
        <w:t>STATUS: Introduced</w:t>
      </w:r>
    </w:p>
    <w:p w:rsidR="003C537D" w:rsidRPr="00350B3A" w:rsidRDefault="003C537D" w:rsidP="003C537D">
      <w:pPr>
        <w:spacing w:after="0" w:line="240" w:lineRule="auto"/>
      </w:pPr>
    </w:p>
    <w:p w:rsidR="003C537D" w:rsidRPr="00F62B60" w:rsidRDefault="003C537D" w:rsidP="003C537D">
      <w:pPr>
        <w:rPr>
          <w:rFonts w:ascii="Arial" w:hAnsi="Arial" w:cs="Arial"/>
          <w:b/>
          <w:i/>
          <w:u w:val="single"/>
        </w:rPr>
      </w:pPr>
      <w:r w:rsidRPr="00F62B60">
        <w:rPr>
          <w:rFonts w:ascii="Arial" w:hAnsi="Arial" w:cs="Arial"/>
          <w:b/>
          <w:i/>
          <w:u w:val="single"/>
        </w:rPr>
        <w:t>Senate</w:t>
      </w:r>
    </w:p>
    <w:p w:rsidR="003C537D" w:rsidRPr="0085618E" w:rsidRDefault="003C537D" w:rsidP="003C537D">
      <w:pPr>
        <w:spacing w:after="0" w:line="240" w:lineRule="auto"/>
      </w:pPr>
      <w:hyperlink r:id="rId78"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3C537D" w:rsidRPr="0085618E" w:rsidRDefault="003C537D" w:rsidP="003C537D">
      <w:pPr>
        <w:rPr>
          <w:rFonts w:ascii="Arial" w:hAnsi="Arial" w:cs="Arial"/>
          <w:b/>
          <w:bCs/>
        </w:rPr>
      </w:pPr>
      <w:r w:rsidRPr="0085618E">
        <w:rPr>
          <w:rFonts w:ascii="Arial" w:hAnsi="Arial" w:cs="Arial"/>
          <w:b/>
          <w:bCs/>
        </w:rPr>
        <w:t>STATUS: (Passed by Senate) Passed by House, Vote 93-1; Senate concurs, Vote 32-0</w:t>
      </w:r>
    </w:p>
    <w:p w:rsidR="003C537D" w:rsidRDefault="003C537D" w:rsidP="003C537D">
      <w:pPr>
        <w:spacing w:after="0" w:line="240" w:lineRule="auto"/>
      </w:pPr>
      <w:hyperlink r:id="rId79"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3C537D" w:rsidRPr="00ED79CF" w:rsidRDefault="003C537D" w:rsidP="003C537D">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3C537D" w:rsidRDefault="003C537D" w:rsidP="003C537D">
      <w:pPr>
        <w:spacing w:after="0" w:line="240" w:lineRule="auto"/>
      </w:pPr>
    </w:p>
    <w:p w:rsidR="003C537D" w:rsidRPr="00BA7758" w:rsidRDefault="003C537D" w:rsidP="003C537D">
      <w:pPr>
        <w:spacing w:after="0" w:line="240" w:lineRule="auto"/>
      </w:pPr>
      <w:hyperlink r:id="rId80"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3C537D" w:rsidRDefault="003C537D" w:rsidP="003C537D">
      <w:r>
        <w:rPr>
          <w:rFonts w:ascii="Arial" w:hAnsi="Arial" w:cs="Arial"/>
          <w:b/>
          <w:bCs/>
          <w:color w:val="00B050"/>
        </w:rPr>
        <w:t>STATUS: Signed by Governor (12/22/17) – Effective after 90 days</w:t>
      </w:r>
    </w:p>
    <w:p w:rsidR="003C537D" w:rsidRPr="00E43A41" w:rsidRDefault="003C537D" w:rsidP="003C537D">
      <w:pPr>
        <w:spacing w:after="0" w:line="240" w:lineRule="auto"/>
      </w:pPr>
      <w:hyperlink r:id="rId81"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3C537D" w:rsidRDefault="003C537D" w:rsidP="003C537D">
      <w:pPr>
        <w:rPr>
          <w:rFonts w:ascii="Arial" w:hAnsi="Arial" w:cs="Arial"/>
          <w:b/>
          <w:bCs/>
          <w:color w:val="00B050"/>
        </w:rPr>
      </w:pPr>
      <w:r>
        <w:rPr>
          <w:rFonts w:ascii="Arial" w:hAnsi="Arial" w:cs="Arial"/>
          <w:b/>
          <w:bCs/>
          <w:color w:val="00B050"/>
        </w:rPr>
        <w:t>STATUS: Signed by Governor – Effective immediately</w:t>
      </w:r>
    </w:p>
    <w:p w:rsidR="003C537D" w:rsidRDefault="003C537D" w:rsidP="003C537D">
      <w:pPr>
        <w:spacing w:after="0" w:line="240" w:lineRule="auto"/>
      </w:pPr>
      <w:hyperlink r:id="rId82"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3C537D" w:rsidRDefault="003C537D" w:rsidP="003C537D">
      <w:pPr>
        <w:spacing w:after="0" w:line="240" w:lineRule="auto"/>
      </w:pPr>
      <w:r>
        <w:rPr>
          <w:rFonts w:ascii="Arial" w:hAnsi="Arial" w:cs="Arial"/>
          <w:b/>
          <w:bCs/>
        </w:rPr>
        <w:t>STATUS: Senate Government Oversight &amp; Reform Committee</w:t>
      </w:r>
    </w:p>
    <w:p w:rsidR="003C537D" w:rsidRDefault="003C537D" w:rsidP="003C537D">
      <w:pPr>
        <w:spacing w:after="0" w:line="240" w:lineRule="auto"/>
      </w:pPr>
      <w:r>
        <w:rPr>
          <w:rFonts w:ascii="Arial" w:hAnsi="Arial" w:cs="Arial"/>
          <w:b/>
          <w:bCs/>
          <w:color w:val="FF0000"/>
        </w:rPr>
        <w:t> </w:t>
      </w:r>
    </w:p>
    <w:p w:rsidR="003C537D" w:rsidRDefault="003C537D" w:rsidP="003C537D">
      <w:pPr>
        <w:spacing w:after="0" w:line="240" w:lineRule="auto"/>
      </w:pPr>
      <w:hyperlink r:id="rId83"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3C537D" w:rsidRDefault="003C537D" w:rsidP="003C537D">
      <w:pPr>
        <w:spacing w:after="0" w:line="240" w:lineRule="auto"/>
      </w:pPr>
      <w:r>
        <w:rPr>
          <w:rFonts w:ascii="Arial" w:hAnsi="Arial" w:cs="Arial"/>
          <w:b/>
          <w:bCs/>
        </w:rPr>
        <w:t>STATUS: Senate Finance Committee</w:t>
      </w:r>
    </w:p>
    <w:p w:rsidR="003C537D" w:rsidRDefault="003C537D" w:rsidP="003C537D">
      <w:pPr>
        <w:spacing w:after="0" w:line="240" w:lineRule="auto"/>
      </w:pPr>
      <w:r>
        <w:rPr>
          <w:rFonts w:ascii="Arial" w:hAnsi="Arial" w:cs="Arial"/>
          <w:b/>
          <w:bCs/>
        </w:rPr>
        <w:t> </w:t>
      </w:r>
    </w:p>
    <w:p w:rsidR="003C537D" w:rsidRDefault="003C537D" w:rsidP="003C537D">
      <w:pPr>
        <w:spacing w:after="0" w:line="240" w:lineRule="auto"/>
      </w:pPr>
      <w:hyperlink r:id="rId84"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3C537D" w:rsidRPr="00A63152" w:rsidRDefault="003C537D" w:rsidP="003C537D">
      <w:pPr>
        <w:spacing w:after="0" w:line="240" w:lineRule="auto"/>
        <w:rPr>
          <w:color w:val="000000"/>
        </w:rPr>
      </w:pPr>
      <w:r w:rsidRPr="00A63152">
        <w:rPr>
          <w:rFonts w:ascii="Arial" w:hAnsi="Arial" w:cs="Arial"/>
          <w:b/>
          <w:bCs/>
          <w:color w:val="000000"/>
        </w:rPr>
        <w:t>STATUS: Introduced</w:t>
      </w:r>
    </w:p>
    <w:p w:rsidR="003C537D" w:rsidRDefault="003C537D" w:rsidP="003C537D">
      <w:pPr>
        <w:spacing w:after="0" w:line="240" w:lineRule="auto"/>
      </w:pPr>
      <w:r>
        <w:rPr>
          <w:rFonts w:ascii="Arial" w:hAnsi="Arial" w:cs="Arial"/>
          <w:b/>
          <w:bCs/>
          <w:color w:val="FF0000"/>
        </w:rPr>
        <w:t> </w:t>
      </w:r>
    </w:p>
    <w:p w:rsidR="003C537D" w:rsidRDefault="003C537D" w:rsidP="003C537D">
      <w:pPr>
        <w:spacing w:after="0" w:line="240" w:lineRule="auto"/>
      </w:pPr>
      <w:hyperlink r:id="rId85"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3C537D" w:rsidRPr="00A63152" w:rsidRDefault="003C537D" w:rsidP="003C537D">
      <w:pPr>
        <w:spacing w:after="0" w:line="240" w:lineRule="auto"/>
        <w:rPr>
          <w:color w:val="000000"/>
        </w:rPr>
      </w:pPr>
      <w:r w:rsidRPr="00A63152">
        <w:rPr>
          <w:rFonts w:ascii="Arial" w:hAnsi="Arial" w:cs="Arial"/>
          <w:b/>
          <w:bCs/>
          <w:color w:val="000000"/>
        </w:rPr>
        <w:t>STATUS: Introduced</w:t>
      </w:r>
    </w:p>
    <w:p w:rsidR="003C537D" w:rsidRDefault="003C537D" w:rsidP="003C537D">
      <w:pPr>
        <w:spacing w:after="0" w:line="240" w:lineRule="auto"/>
      </w:pPr>
    </w:p>
    <w:p w:rsidR="003C537D" w:rsidRPr="00416D56" w:rsidRDefault="003C537D" w:rsidP="003C537D">
      <w:pPr>
        <w:spacing w:after="0" w:line="240" w:lineRule="auto"/>
        <w:rPr>
          <w:color w:val="000000"/>
        </w:rPr>
      </w:pPr>
      <w:hyperlink r:id="rId86"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3C537D" w:rsidRPr="00416D56" w:rsidRDefault="003C537D" w:rsidP="003C537D">
      <w:pPr>
        <w:spacing w:after="0" w:line="240" w:lineRule="auto"/>
        <w:rPr>
          <w:color w:val="000000"/>
        </w:rPr>
      </w:pPr>
      <w:r w:rsidRPr="00416D56">
        <w:rPr>
          <w:rFonts w:ascii="Arial" w:hAnsi="Arial" w:cs="Arial"/>
          <w:b/>
          <w:bCs/>
          <w:color w:val="000000"/>
        </w:rPr>
        <w:t>STATUS: Referred to Senate Education Committee</w:t>
      </w:r>
    </w:p>
    <w:p w:rsidR="003C537D" w:rsidRPr="00416D56" w:rsidRDefault="003C537D" w:rsidP="003C537D">
      <w:pPr>
        <w:spacing w:after="0" w:line="240" w:lineRule="auto"/>
        <w:rPr>
          <w:color w:val="000000"/>
        </w:rPr>
      </w:pPr>
      <w:r w:rsidRPr="00416D56">
        <w:rPr>
          <w:rFonts w:ascii="Arial" w:hAnsi="Arial" w:cs="Arial"/>
          <w:b/>
          <w:bCs/>
          <w:color w:val="000000"/>
        </w:rPr>
        <w:t> </w:t>
      </w:r>
    </w:p>
    <w:p w:rsidR="003C537D" w:rsidRDefault="003C537D" w:rsidP="003C537D">
      <w:pPr>
        <w:spacing w:after="0" w:line="240" w:lineRule="auto"/>
      </w:pPr>
      <w:hyperlink r:id="rId87"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w:t>
      </w:r>
      <w:proofErr w:type="spellStart"/>
      <w:r>
        <w:rPr>
          <w:rFonts w:ascii="Arial" w:hAnsi="Arial" w:cs="Arial"/>
        </w:rPr>
        <w:t>Lehner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3C537D" w:rsidRDefault="003C537D" w:rsidP="003C537D">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3C537D" w:rsidRDefault="003C537D" w:rsidP="003C537D">
      <w:pPr>
        <w:spacing w:after="0" w:line="240" w:lineRule="auto"/>
        <w:rPr>
          <w:rFonts w:ascii="Arial" w:hAnsi="Arial" w:cs="Arial"/>
          <w:b/>
          <w:bCs/>
          <w:color w:val="000000"/>
        </w:rPr>
      </w:pPr>
    </w:p>
    <w:p w:rsidR="003C537D" w:rsidRPr="004033C4" w:rsidRDefault="003C537D" w:rsidP="003C537D">
      <w:pPr>
        <w:spacing w:after="0" w:line="240" w:lineRule="auto"/>
        <w:rPr>
          <w:color w:val="000000"/>
        </w:rPr>
      </w:pPr>
      <w:hyperlink r:id="rId88"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3C537D" w:rsidRPr="004033C4" w:rsidRDefault="003C537D" w:rsidP="003C537D">
      <w:pPr>
        <w:rPr>
          <w:color w:val="000000"/>
        </w:rPr>
      </w:pPr>
      <w:r w:rsidRPr="004033C4">
        <w:rPr>
          <w:rFonts w:ascii="Arial" w:hAnsi="Arial" w:cs="Arial"/>
          <w:b/>
          <w:bCs/>
          <w:color w:val="000000"/>
        </w:rPr>
        <w:t>STATUS: Referred to Senate Finance Committee</w:t>
      </w:r>
    </w:p>
    <w:p w:rsidR="003C537D" w:rsidRPr="004033C4" w:rsidRDefault="003C537D" w:rsidP="003C537D">
      <w:pPr>
        <w:spacing w:after="0" w:line="240" w:lineRule="auto"/>
        <w:rPr>
          <w:color w:val="000000"/>
        </w:rPr>
      </w:pPr>
      <w:hyperlink r:id="rId89"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w:t>
      </w:r>
      <w:proofErr w:type="spellStart"/>
      <w:r>
        <w:rPr>
          <w:rFonts w:ascii="Arial" w:hAnsi="Arial" w:cs="Arial"/>
        </w:rPr>
        <w:t>Lehner</w:t>
      </w:r>
      <w:proofErr w:type="spellEnd"/>
      <w:r>
        <w:rPr>
          <w:rFonts w:ascii="Arial" w:hAnsi="Arial" w:cs="Arial"/>
        </w:rPr>
        <w:t xml:space="preserve">) To require a public school to place a </w:t>
      </w:r>
      <w:r w:rsidRPr="004033C4">
        <w:rPr>
          <w:rFonts w:ascii="Arial" w:hAnsi="Arial" w:cs="Arial"/>
          <w:color w:val="000000"/>
        </w:rPr>
        <w:t>telephone call within one hour of the start of the school day to a parent whose child is absent without legitimate excuse</w:t>
      </w:r>
    </w:p>
    <w:p w:rsidR="003C537D" w:rsidRPr="004033C4" w:rsidRDefault="003C537D" w:rsidP="003C537D">
      <w:pPr>
        <w:rPr>
          <w:color w:val="000000"/>
        </w:rPr>
      </w:pPr>
      <w:r w:rsidRPr="004033C4">
        <w:rPr>
          <w:rFonts w:ascii="Arial" w:hAnsi="Arial" w:cs="Arial"/>
          <w:b/>
          <w:bCs/>
          <w:color w:val="000000"/>
        </w:rPr>
        <w:t>STATUS: Referred to Senate Education Committee</w:t>
      </w:r>
    </w:p>
    <w:p w:rsidR="003C537D" w:rsidRPr="004033C4" w:rsidRDefault="003C537D" w:rsidP="003C537D">
      <w:pPr>
        <w:spacing w:after="0" w:line="240" w:lineRule="auto"/>
        <w:rPr>
          <w:color w:val="000000"/>
        </w:rPr>
      </w:pPr>
      <w:hyperlink r:id="rId90"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3C537D" w:rsidRPr="004033C4" w:rsidRDefault="003C537D" w:rsidP="003C537D">
      <w:pPr>
        <w:rPr>
          <w:color w:val="000000"/>
        </w:rPr>
      </w:pPr>
      <w:r w:rsidRPr="004033C4">
        <w:rPr>
          <w:rFonts w:ascii="Arial" w:hAnsi="Arial" w:cs="Arial"/>
          <w:b/>
          <w:bCs/>
          <w:color w:val="000000"/>
        </w:rPr>
        <w:t>STATUS: Referred to Senate Education Committee</w:t>
      </w:r>
    </w:p>
    <w:p w:rsidR="003C537D" w:rsidRPr="004775DE" w:rsidRDefault="003C537D" w:rsidP="003C537D">
      <w:pPr>
        <w:spacing w:after="0" w:line="240" w:lineRule="auto"/>
        <w:rPr>
          <w:color w:val="000000"/>
        </w:rPr>
      </w:pPr>
      <w:hyperlink r:id="rId91"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3C537D" w:rsidRPr="004775DE" w:rsidRDefault="003C537D" w:rsidP="003C537D">
      <w:pPr>
        <w:rPr>
          <w:color w:val="000000"/>
        </w:rPr>
      </w:pPr>
      <w:r w:rsidRPr="004775DE">
        <w:rPr>
          <w:rFonts w:ascii="Arial" w:hAnsi="Arial" w:cs="Arial"/>
          <w:b/>
          <w:bCs/>
          <w:color w:val="000000"/>
        </w:rPr>
        <w:t>STATUS: Passed by Senate, Vote 33-0</w:t>
      </w:r>
    </w:p>
    <w:p w:rsidR="003C537D" w:rsidRPr="00C92E49" w:rsidRDefault="003C537D" w:rsidP="003C537D">
      <w:pPr>
        <w:spacing w:after="0" w:line="240" w:lineRule="auto"/>
        <w:rPr>
          <w:color w:val="000000"/>
        </w:rPr>
      </w:pPr>
      <w:hyperlink r:id="rId92"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3C537D" w:rsidRPr="00C92E49" w:rsidRDefault="003C537D" w:rsidP="003C537D">
      <w:pPr>
        <w:rPr>
          <w:color w:val="000000"/>
        </w:rPr>
      </w:pPr>
      <w:r w:rsidRPr="00C92E49">
        <w:rPr>
          <w:rFonts w:ascii="Arial" w:hAnsi="Arial" w:cs="Arial"/>
          <w:b/>
          <w:bCs/>
          <w:color w:val="000000"/>
        </w:rPr>
        <w:t>STATUS: Referred to Senate Government Oversight &amp; Reform Committee</w:t>
      </w:r>
    </w:p>
    <w:p w:rsidR="003C537D" w:rsidRPr="004775DE" w:rsidRDefault="003C537D" w:rsidP="003C537D">
      <w:pPr>
        <w:spacing w:after="0" w:line="240" w:lineRule="auto"/>
        <w:rPr>
          <w:rFonts w:ascii="Arial" w:hAnsi="Arial" w:cs="Arial"/>
          <w:color w:val="000000"/>
        </w:rPr>
      </w:pPr>
      <w:hyperlink r:id="rId93"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3C537D" w:rsidRPr="004775DE" w:rsidRDefault="003C537D" w:rsidP="003C537D">
      <w:pPr>
        <w:rPr>
          <w:color w:val="000000"/>
        </w:rPr>
      </w:pPr>
      <w:r w:rsidRPr="004775DE">
        <w:rPr>
          <w:rFonts w:ascii="Arial" w:hAnsi="Arial" w:cs="Arial"/>
          <w:b/>
          <w:bCs/>
          <w:color w:val="000000"/>
        </w:rPr>
        <w:t>STATUS: Referred to Senate Education Committee</w:t>
      </w:r>
    </w:p>
    <w:p w:rsidR="003C537D" w:rsidRPr="00A87243" w:rsidRDefault="003C537D" w:rsidP="003C537D">
      <w:pPr>
        <w:spacing w:after="0" w:line="240" w:lineRule="auto"/>
        <w:rPr>
          <w:rFonts w:ascii="Arial" w:hAnsi="Arial" w:cs="Arial"/>
        </w:rPr>
      </w:pPr>
      <w:hyperlink r:id="rId94"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Month</w:t>
      </w:r>
      <w:r w:rsidRPr="00A87243">
        <w:rPr>
          <w:rFonts w:ascii="Arial" w:hAnsi="Arial" w:cs="Arial"/>
        </w:rPr>
        <w:t>”</w:t>
      </w:r>
    </w:p>
    <w:p w:rsidR="003C537D" w:rsidRPr="00A87243" w:rsidRDefault="003C537D" w:rsidP="003C537D">
      <w:pPr>
        <w:rPr>
          <w:rFonts w:ascii="Arial" w:hAnsi="Arial" w:cs="Arial"/>
          <w:b/>
          <w:bCs/>
        </w:rPr>
      </w:pPr>
      <w:r w:rsidRPr="00A87243">
        <w:rPr>
          <w:rFonts w:ascii="Arial" w:hAnsi="Arial" w:cs="Arial"/>
          <w:b/>
          <w:bCs/>
        </w:rPr>
        <w:t>STATUS: Senate Education Committee – Reported out</w:t>
      </w:r>
    </w:p>
    <w:p w:rsidR="003C537D" w:rsidRPr="00963ECB" w:rsidRDefault="003C537D" w:rsidP="003C537D">
      <w:pPr>
        <w:spacing w:after="0" w:line="240" w:lineRule="auto"/>
        <w:rPr>
          <w:rFonts w:ascii="Arial" w:hAnsi="Arial" w:cs="Arial"/>
          <w:color w:val="000000"/>
        </w:rPr>
      </w:pPr>
      <w:hyperlink r:id="rId95"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3C537D" w:rsidRPr="00963ECB" w:rsidRDefault="003C537D" w:rsidP="003C537D">
      <w:pPr>
        <w:rPr>
          <w:color w:val="000000"/>
        </w:rPr>
      </w:pPr>
      <w:r w:rsidRPr="00963ECB">
        <w:rPr>
          <w:rFonts w:ascii="Arial" w:hAnsi="Arial" w:cs="Arial"/>
          <w:b/>
          <w:bCs/>
          <w:color w:val="000000"/>
        </w:rPr>
        <w:t>STATUS: Referred to Senate Government Oversight &amp; Reform Committee</w:t>
      </w:r>
    </w:p>
    <w:p w:rsidR="003C537D" w:rsidRPr="00963ECB" w:rsidRDefault="003C537D" w:rsidP="003C537D">
      <w:pPr>
        <w:spacing w:after="0" w:line="240" w:lineRule="auto"/>
        <w:rPr>
          <w:color w:val="000000"/>
        </w:rPr>
      </w:pPr>
      <w:hyperlink r:id="rId96"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3C537D" w:rsidRPr="00963ECB" w:rsidRDefault="003C537D" w:rsidP="003C537D">
      <w:pPr>
        <w:rPr>
          <w:color w:val="000000"/>
        </w:rPr>
      </w:pPr>
      <w:r w:rsidRPr="00963ECB">
        <w:rPr>
          <w:rFonts w:ascii="Arial" w:hAnsi="Arial" w:cs="Arial"/>
          <w:b/>
          <w:bCs/>
          <w:color w:val="000000"/>
        </w:rPr>
        <w:t>STATUS: Referred to Senate Ways &amp; Means Committee</w:t>
      </w:r>
    </w:p>
    <w:p w:rsidR="003C537D" w:rsidRPr="00963ECB" w:rsidRDefault="003C537D" w:rsidP="003C537D">
      <w:pPr>
        <w:spacing w:after="0" w:line="240" w:lineRule="auto"/>
        <w:rPr>
          <w:color w:val="000000"/>
        </w:rPr>
      </w:pPr>
      <w:hyperlink r:id="rId97"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3C537D" w:rsidRPr="00963ECB" w:rsidRDefault="003C537D" w:rsidP="003C537D">
      <w:pPr>
        <w:rPr>
          <w:color w:val="000000"/>
        </w:rPr>
      </w:pPr>
      <w:r w:rsidRPr="00963ECB">
        <w:rPr>
          <w:rFonts w:ascii="Arial" w:hAnsi="Arial" w:cs="Arial"/>
          <w:b/>
          <w:bCs/>
          <w:color w:val="000000"/>
        </w:rPr>
        <w:t>STATUS: Referred to Senate Finance Higher Education Subcommittee</w:t>
      </w:r>
    </w:p>
    <w:p w:rsidR="003C537D" w:rsidRPr="00963ECB" w:rsidRDefault="003C537D" w:rsidP="003C537D">
      <w:pPr>
        <w:spacing w:after="0" w:line="240" w:lineRule="auto"/>
        <w:rPr>
          <w:rFonts w:ascii="Arial" w:hAnsi="Arial" w:cs="Arial"/>
          <w:color w:val="000000"/>
        </w:rPr>
      </w:pPr>
      <w:hyperlink r:id="rId98"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3C537D" w:rsidRPr="00963ECB" w:rsidRDefault="003C537D" w:rsidP="003C537D">
      <w:pPr>
        <w:rPr>
          <w:color w:val="000000"/>
        </w:rPr>
      </w:pPr>
      <w:r w:rsidRPr="00963ECB">
        <w:rPr>
          <w:rFonts w:ascii="Arial" w:hAnsi="Arial" w:cs="Arial"/>
          <w:b/>
          <w:bCs/>
          <w:color w:val="000000"/>
        </w:rPr>
        <w:t>STATUS: Referred to Senate Education Committee</w:t>
      </w:r>
    </w:p>
    <w:p w:rsidR="003C537D" w:rsidRPr="00963ECB" w:rsidRDefault="003C537D" w:rsidP="003C537D">
      <w:pPr>
        <w:spacing w:after="0" w:line="240" w:lineRule="auto"/>
        <w:rPr>
          <w:color w:val="000000"/>
        </w:rPr>
      </w:pPr>
      <w:hyperlink r:id="rId99"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3C537D" w:rsidRPr="00963ECB" w:rsidRDefault="003C537D" w:rsidP="003C537D">
      <w:pPr>
        <w:spacing w:after="0" w:line="240" w:lineRule="auto"/>
        <w:rPr>
          <w:color w:val="000000"/>
        </w:rPr>
      </w:pPr>
      <w:r w:rsidRPr="00963ECB">
        <w:rPr>
          <w:rFonts w:ascii="Arial" w:hAnsi="Arial" w:cs="Arial"/>
          <w:b/>
          <w:bCs/>
          <w:color w:val="000000"/>
        </w:rPr>
        <w:t>STATUS: Introduced</w:t>
      </w:r>
    </w:p>
    <w:p w:rsidR="003C537D" w:rsidRDefault="003C537D" w:rsidP="003C537D">
      <w:pPr>
        <w:spacing w:after="0" w:line="240" w:lineRule="auto"/>
        <w:rPr>
          <w:color w:val="000000"/>
        </w:rPr>
      </w:pPr>
    </w:p>
    <w:p w:rsidR="003C537D" w:rsidRPr="00E43A41" w:rsidRDefault="003C537D" w:rsidP="003C537D">
      <w:pPr>
        <w:spacing w:after="0" w:line="240" w:lineRule="auto"/>
      </w:pPr>
      <w:hyperlink r:id="rId100"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3C537D" w:rsidRPr="00E43A41" w:rsidRDefault="003C537D" w:rsidP="003C537D">
      <w:r w:rsidRPr="00E43A41">
        <w:rPr>
          <w:rFonts w:ascii="Arial" w:hAnsi="Arial" w:cs="Arial"/>
          <w:b/>
          <w:bCs/>
        </w:rPr>
        <w:t>STATUS: Referred to Senate Government Oversight &amp; Reform Committee</w:t>
      </w:r>
    </w:p>
    <w:p w:rsidR="003C537D" w:rsidRPr="00E43A41" w:rsidRDefault="003C537D" w:rsidP="003C537D">
      <w:pPr>
        <w:spacing w:after="0" w:line="240" w:lineRule="auto"/>
      </w:pPr>
      <w:hyperlink r:id="rId101"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3C537D" w:rsidRDefault="003C537D" w:rsidP="003C537D">
      <w:pPr>
        <w:rPr>
          <w:rFonts w:ascii="Arial" w:hAnsi="Arial" w:cs="Arial"/>
          <w:b/>
          <w:bCs/>
        </w:rPr>
      </w:pPr>
      <w:r w:rsidRPr="00E43A41">
        <w:rPr>
          <w:rFonts w:ascii="Arial" w:hAnsi="Arial" w:cs="Arial"/>
          <w:b/>
          <w:bCs/>
        </w:rPr>
        <w:t>STATUS: Referred to Senate Insurance &amp; Financial Institutions Committee</w:t>
      </w:r>
    </w:p>
    <w:p w:rsidR="003C537D" w:rsidRPr="0085095F" w:rsidRDefault="003C537D" w:rsidP="003C537D">
      <w:pPr>
        <w:spacing w:after="0" w:line="240" w:lineRule="auto"/>
        <w:rPr>
          <w:rFonts w:ascii="Arial" w:hAnsi="Arial" w:cs="Arial"/>
        </w:rPr>
      </w:pPr>
      <w:hyperlink r:id="rId102"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3C537D" w:rsidRPr="0085095F" w:rsidRDefault="003C537D" w:rsidP="003C537D">
      <w:pPr>
        <w:rPr>
          <w:rFonts w:ascii="Arial" w:hAnsi="Arial" w:cs="Arial"/>
          <w:b/>
          <w:bCs/>
        </w:rPr>
      </w:pPr>
      <w:r w:rsidRPr="0085095F">
        <w:rPr>
          <w:rFonts w:ascii="Arial" w:hAnsi="Arial" w:cs="Arial"/>
          <w:b/>
          <w:bCs/>
        </w:rPr>
        <w:t>STATUS: Referred to Senate Education Committee</w:t>
      </w:r>
    </w:p>
    <w:p w:rsidR="003C537D" w:rsidRPr="0085095F" w:rsidRDefault="003C537D" w:rsidP="003C537D">
      <w:pPr>
        <w:spacing w:after="0" w:line="240" w:lineRule="auto"/>
        <w:rPr>
          <w:rFonts w:ascii="Arial" w:hAnsi="Arial" w:cs="Arial"/>
        </w:rPr>
      </w:pPr>
      <w:hyperlink r:id="rId103"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3C537D" w:rsidRPr="0085095F" w:rsidRDefault="003C537D" w:rsidP="003C537D">
      <w:pPr>
        <w:rPr>
          <w:rFonts w:ascii="Arial" w:hAnsi="Arial" w:cs="Arial"/>
          <w:b/>
          <w:bCs/>
        </w:rPr>
      </w:pPr>
      <w:r w:rsidRPr="0085095F">
        <w:rPr>
          <w:rFonts w:ascii="Arial" w:hAnsi="Arial" w:cs="Arial"/>
          <w:b/>
          <w:bCs/>
        </w:rPr>
        <w:t>STATUS: Referred to Senate Government Oversight &amp; Reform Committee</w:t>
      </w:r>
    </w:p>
    <w:p w:rsidR="003C537D" w:rsidRPr="0085095F" w:rsidRDefault="003C537D" w:rsidP="003C537D">
      <w:pPr>
        <w:spacing w:after="0" w:line="240" w:lineRule="auto"/>
      </w:pPr>
      <w:hyperlink r:id="rId104"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3C537D" w:rsidRPr="0085618E" w:rsidRDefault="003C537D" w:rsidP="003C537D">
      <w:pPr>
        <w:rPr>
          <w:rFonts w:ascii="Arial" w:hAnsi="Arial" w:cs="Arial"/>
          <w:b/>
          <w:bCs/>
        </w:rPr>
      </w:pPr>
      <w:r w:rsidRPr="0085618E">
        <w:rPr>
          <w:rFonts w:ascii="Arial" w:hAnsi="Arial" w:cs="Arial"/>
          <w:b/>
          <w:bCs/>
        </w:rPr>
        <w:t>STATUS: Referred to Senate Education Committee</w:t>
      </w:r>
    </w:p>
    <w:p w:rsidR="003C537D" w:rsidRPr="0085095F" w:rsidRDefault="003C537D" w:rsidP="003C537D">
      <w:pPr>
        <w:spacing w:after="0" w:line="240" w:lineRule="auto"/>
        <w:rPr>
          <w:rFonts w:ascii="Arial" w:hAnsi="Arial" w:cs="Arial"/>
        </w:rPr>
      </w:pPr>
      <w:hyperlink r:id="rId105"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3C537D" w:rsidRPr="0085095F" w:rsidRDefault="003C537D" w:rsidP="003C537D">
      <w:pPr>
        <w:rPr>
          <w:rFonts w:ascii="Arial" w:hAnsi="Arial" w:cs="Arial"/>
          <w:b/>
          <w:bCs/>
        </w:rPr>
      </w:pPr>
      <w:r w:rsidRPr="0085095F">
        <w:rPr>
          <w:rFonts w:ascii="Arial" w:hAnsi="Arial" w:cs="Arial"/>
          <w:b/>
          <w:bCs/>
        </w:rPr>
        <w:t>STATUS: Referred to Senate Judiciary Committee</w:t>
      </w:r>
    </w:p>
    <w:p w:rsidR="003C537D" w:rsidRPr="00277EBF" w:rsidRDefault="003C537D" w:rsidP="003C537D">
      <w:pPr>
        <w:spacing w:after="0" w:line="240" w:lineRule="auto"/>
        <w:rPr>
          <w:rFonts w:ascii="Arial" w:hAnsi="Arial" w:cs="Arial"/>
        </w:rPr>
      </w:pPr>
      <w:hyperlink r:id="rId106"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3C537D" w:rsidRPr="00277EBF" w:rsidRDefault="003C537D" w:rsidP="003C537D">
      <w:pPr>
        <w:rPr>
          <w:rFonts w:ascii="Arial" w:hAnsi="Arial" w:cs="Arial"/>
          <w:b/>
          <w:bCs/>
        </w:rPr>
      </w:pPr>
      <w:r w:rsidRPr="00277EBF">
        <w:rPr>
          <w:rFonts w:ascii="Arial" w:hAnsi="Arial" w:cs="Arial"/>
          <w:b/>
          <w:bCs/>
        </w:rPr>
        <w:t>STATUS: Referred to Senate Education Committee</w:t>
      </w:r>
    </w:p>
    <w:p w:rsidR="003C537D" w:rsidRPr="00277EBF" w:rsidRDefault="003C537D" w:rsidP="003C537D">
      <w:pPr>
        <w:spacing w:after="0" w:line="240" w:lineRule="auto"/>
        <w:rPr>
          <w:rFonts w:ascii="Arial" w:hAnsi="Arial" w:cs="Arial"/>
        </w:rPr>
      </w:pPr>
      <w:hyperlink r:id="rId107"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3C537D" w:rsidRPr="00277EBF" w:rsidRDefault="003C537D" w:rsidP="003C537D">
      <w:pPr>
        <w:spacing w:after="0" w:line="240" w:lineRule="auto"/>
        <w:rPr>
          <w:rFonts w:ascii="Arial" w:hAnsi="Arial" w:cs="Arial"/>
          <w:b/>
          <w:bCs/>
        </w:rPr>
      </w:pPr>
      <w:r w:rsidRPr="00277EBF">
        <w:rPr>
          <w:rFonts w:ascii="Arial" w:hAnsi="Arial" w:cs="Arial"/>
          <w:b/>
          <w:bCs/>
        </w:rPr>
        <w:t>STATUS: Introduced</w:t>
      </w:r>
    </w:p>
    <w:p w:rsidR="003C537D" w:rsidRDefault="003C537D" w:rsidP="003C537D">
      <w:pPr>
        <w:spacing w:after="0" w:line="240" w:lineRule="auto"/>
        <w:rPr>
          <w:rFonts w:ascii="Arial" w:hAnsi="Arial" w:cs="Arial"/>
          <w:b/>
          <w:bCs/>
          <w:color w:val="FF0000"/>
        </w:rPr>
      </w:pPr>
    </w:p>
    <w:p w:rsidR="003C537D" w:rsidRPr="00277EBF" w:rsidRDefault="003C537D" w:rsidP="003C537D">
      <w:pPr>
        <w:spacing w:after="0" w:line="240" w:lineRule="auto"/>
        <w:rPr>
          <w:rFonts w:ascii="Arial" w:hAnsi="Arial" w:cs="Arial"/>
          <w:b/>
          <w:bCs/>
        </w:rPr>
      </w:pPr>
      <w:hyperlink r:id="rId108"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3C537D" w:rsidRPr="00277EBF" w:rsidRDefault="003C537D" w:rsidP="003C537D">
      <w:pPr>
        <w:spacing w:after="0" w:line="240" w:lineRule="auto"/>
        <w:rPr>
          <w:rFonts w:ascii="Arial" w:hAnsi="Arial" w:cs="Arial"/>
          <w:b/>
          <w:bCs/>
        </w:rPr>
      </w:pPr>
      <w:r w:rsidRPr="00277EBF">
        <w:rPr>
          <w:rFonts w:ascii="Arial" w:hAnsi="Arial" w:cs="Arial"/>
          <w:b/>
          <w:bCs/>
        </w:rPr>
        <w:t>STATUS: Introduced</w:t>
      </w:r>
    </w:p>
    <w:p w:rsidR="003C537D" w:rsidRDefault="003C537D" w:rsidP="003C537D">
      <w:pPr>
        <w:spacing w:after="0" w:line="240" w:lineRule="auto"/>
      </w:pPr>
    </w:p>
    <w:p w:rsidR="003C537D" w:rsidRPr="0085618E" w:rsidRDefault="003C537D" w:rsidP="003C537D">
      <w:pPr>
        <w:spacing w:after="0" w:line="240" w:lineRule="auto"/>
        <w:rPr>
          <w:rFonts w:ascii="Arial" w:hAnsi="Arial" w:cs="Arial"/>
          <w:b/>
          <w:bCs/>
        </w:rPr>
      </w:pPr>
      <w:hyperlink r:id="rId109"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3C537D" w:rsidRPr="0085618E" w:rsidRDefault="003C537D" w:rsidP="003C537D">
      <w:pPr>
        <w:spacing w:after="0" w:line="240" w:lineRule="auto"/>
        <w:rPr>
          <w:rFonts w:ascii="Arial" w:hAnsi="Arial" w:cs="Arial"/>
          <w:b/>
          <w:bCs/>
        </w:rPr>
      </w:pPr>
      <w:r w:rsidRPr="0085618E">
        <w:rPr>
          <w:rFonts w:ascii="Arial" w:hAnsi="Arial" w:cs="Arial"/>
          <w:b/>
          <w:bCs/>
        </w:rPr>
        <w:t>STATUS: Referred to Senate Ways &amp; Means Committee</w:t>
      </w:r>
    </w:p>
    <w:p w:rsidR="003C537D" w:rsidRDefault="003C537D" w:rsidP="003C537D">
      <w:pPr>
        <w:spacing w:after="0" w:line="240" w:lineRule="auto"/>
        <w:rPr>
          <w:rFonts w:ascii="Arial" w:hAnsi="Arial" w:cs="Arial"/>
        </w:rPr>
      </w:pPr>
    </w:p>
    <w:p w:rsidR="003C537D" w:rsidRPr="00131C15" w:rsidRDefault="003C537D" w:rsidP="003C537D">
      <w:pPr>
        <w:spacing w:after="0" w:line="240" w:lineRule="auto"/>
        <w:rPr>
          <w:rFonts w:ascii="Arial" w:hAnsi="Arial" w:cs="Arial"/>
        </w:rPr>
      </w:pPr>
      <w:hyperlink r:id="rId110"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3C537D" w:rsidRPr="00131C15" w:rsidRDefault="003C537D" w:rsidP="003C537D">
      <w:pPr>
        <w:spacing w:after="0" w:line="240" w:lineRule="auto"/>
        <w:rPr>
          <w:rFonts w:ascii="Arial" w:hAnsi="Arial" w:cs="Arial"/>
        </w:rPr>
      </w:pPr>
      <w:r w:rsidRPr="00131C15">
        <w:rPr>
          <w:rFonts w:ascii="Arial" w:hAnsi="Arial" w:cs="Arial"/>
          <w:b/>
          <w:bCs/>
        </w:rPr>
        <w:t>STATUS: Referred to Senate Finance Committee</w:t>
      </w:r>
    </w:p>
    <w:p w:rsidR="003C537D" w:rsidRDefault="003C537D" w:rsidP="003C537D">
      <w:pPr>
        <w:spacing w:after="0" w:line="240" w:lineRule="auto"/>
      </w:pPr>
    </w:p>
    <w:p w:rsidR="003C537D" w:rsidRDefault="003C537D" w:rsidP="003C537D">
      <w:pPr>
        <w:spacing w:after="0" w:line="240" w:lineRule="auto"/>
        <w:rPr>
          <w:rFonts w:ascii="Arial" w:hAnsi="Arial" w:cs="Arial"/>
        </w:rPr>
      </w:pPr>
      <w:hyperlink r:id="rId111"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administration of preschool and primary and secondary education programs</w:t>
      </w:r>
    </w:p>
    <w:p w:rsidR="003C537D" w:rsidRPr="00A50BCB" w:rsidRDefault="003C537D" w:rsidP="003C537D">
      <w:pPr>
        <w:spacing w:after="0" w:line="240" w:lineRule="auto"/>
        <w:rPr>
          <w:rFonts w:ascii="Arial" w:hAnsi="Arial" w:cs="Arial"/>
          <w:b/>
          <w:bCs/>
        </w:rPr>
      </w:pPr>
      <w:r w:rsidRPr="00A50BCB">
        <w:rPr>
          <w:rFonts w:ascii="Arial" w:hAnsi="Arial" w:cs="Arial"/>
          <w:b/>
          <w:bCs/>
        </w:rPr>
        <w:t>STATUS: Referred to Senate Education Committee</w:t>
      </w:r>
    </w:p>
    <w:p w:rsidR="003C537D" w:rsidRDefault="003C537D" w:rsidP="003C537D">
      <w:pPr>
        <w:spacing w:after="0" w:line="240" w:lineRule="auto"/>
      </w:pPr>
    </w:p>
    <w:p w:rsidR="003C537D" w:rsidRPr="00131C15" w:rsidRDefault="003C537D" w:rsidP="003C537D">
      <w:pPr>
        <w:spacing w:after="0" w:line="240" w:lineRule="auto"/>
      </w:pPr>
      <w:hyperlink r:id="rId112"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August during </w:t>
      </w:r>
      <w:r w:rsidRPr="00131C15">
        <w:rPr>
          <w:rFonts w:ascii="Arial" w:hAnsi="Arial" w:cs="Arial"/>
        </w:rPr>
        <w:t>which sales of clothing and school supplies are exempt from sales and use tax</w:t>
      </w:r>
    </w:p>
    <w:p w:rsidR="003C537D" w:rsidRDefault="003C537D" w:rsidP="003C537D">
      <w:pPr>
        <w:rPr>
          <w:rFonts w:ascii="Arial" w:hAnsi="Arial" w:cs="Arial"/>
          <w:b/>
          <w:bCs/>
        </w:rPr>
      </w:pPr>
      <w:r w:rsidRPr="00131C15">
        <w:rPr>
          <w:rFonts w:ascii="Arial" w:hAnsi="Arial" w:cs="Arial"/>
          <w:b/>
          <w:bCs/>
        </w:rPr>
        <w:t>STATUS: Referred to Senate Ways &amp; Means Committee</w:t>
      </w:r>
    </w:p>
    <w:p w:rsidR="003C537D" w:rsidRPr="00350B3A" w:rsidRDefault="003C537D" w:rsidP="003C537D">
      <w:pPr>
        <w:spacing w:after="0" w:line="240" w:lineRule="auto"/>
      </w:pPr>
      <w:hyperlink r:id="rId113"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regi</w:t>
      </w:r>
      <w:r w:rsidRPr="00350B3A">
        <w:rPr>
          <w:rFonts w:ascii="Arial" w:hAnsi="Arial" w:cs="Arial"/>
        </w:rPr>
        <w:t>onal councils of governments</w:t>
      </w:r>
    </w:p>
    <w:p w:rsidR="00DE140F" w:rsidRDefault="00DE140F" w:rsidP="00DE140F">
      <w:r>
        <w:rPr>
          <w:rFonts w:ascii="Arial" w:hAnsi="Arial" w:cs="Arial"/>
          <w:b/>
          <w:bCs/>
          <w:color w:val="FF0000"/>
        </w:rPr>
        <w:t>STATUS: Referred to Senate Government Oversight &amp; Reform Committee</w:t>
      </w:r>
    </w:p>
    <w:p w:rsidR="003C537D" w:rsidRPr="0012475A" w:rsidRDefault="003C537D" w:rsidP="003C537D">
      <w:pPr>
        <w:spacing w:after="0" w:line="240" w:lineRule="auto"/>
        <w:rPr>
          <w:rFonts w:ascii="Arial" w:hAnsi="Arial" w:cs="Arial"/>
        </w:rPr>
      </w:pPr>
      <w:hyperlink r:id="rId114" w:history="1">
        <w:r>
          <w:rPr>
            <w:rStyle w:val="Hyperlink"/>
            <w:rFonts w:ascii="Arial" w:hAnsi="Arial" w:cs="Arial"/>
            <w:b/>
            <w:bCs/>
          </w:rPr>
          <w:t>SB240</w:t>
        </w:r>
      </w:hyperlink>
      <w:r>
        <w:rPr>
          <w:rFonts w:ascii="Arial" w:hAnsi="Arial" w:cs="Arial"/>
          <w:b/>
          <w:bCs/>
        </w:rPr>
        <w:t xml:space="preserve"> </w:t>
      </w:r>
      <w:r>
        <w:rPr>
          <w:rFonts w:ascii="Arial" w:hAnsi="Arial" w:cs="Arial"/>
        </w:rPr>
        <w:t xml:space="preserve">REGARDING TEACHER EVALUATIONS (Sen. Peggy </w:t>
      </w:r>
      <w:proofErr w:type="spellStart"/>
      <w:r>
        <w:rPr>
          <w:rFonts w:ascii="Arial" w:hAnsi="Arial" w:cs="Arial"/>
        </w:rPr>
        <w:t>Lehner</w:t>
      </w:r>
      <w:proofErr w:type="spellEnd"/>
      <w:r>
        <w:rPr>
          <w:rFonts w:ascii="Arial" w:hAnsi="Arial" w:cs="Arial"/>
        </w:rPr>
        <w:t>) With regard to teacher evaluations</w:t>
      </w:r>
    </w:p>
    <w:p w:rsidR="003C537D" w:rsidRPr="0012475A" w:rsidRDefault="003C537D" w:rsidP="003C537D">
      <w:pPr>
        <w:spacing w:after="0" w:line="240" w:lineRule="auto"/>
        <w:rPr>
          <w:rFonts w:ascii="Arial" w:hAnsi="Arial" w:cs="Arial"/>
          <w:b/>
          <w:bCs/>
        </w:rPr>
      </w:pPr>
      <w:r w:rsidRPr="0012475A">
        <w:rPr>
          <w:rFonts w:ascii="Arial" w:hAnsi="Arial" w:cs="Arial"/>
          <w:b/>
          <w:bCs/>
        </w:rPr>
        <w:t>STATUS: Introduced</w:t>
      </w:r>
    </w:p>
    <w:p w:rsidR="003C537D" w:rsidRDefault="003C537D" w:rsidP="003C537D">
      <w:pPr>
        <w:spacing w:after="0" w:line="240" w:lineRule="auto"/>
        <w:rPr>
          <w:rFonts w:ascii="Arial" w:hAnsi="Arial" w:cs="Arial"/>
          <w:b/>
          <w:bCs/>
          <w:color w:val="FF0000"/>
        </w:rPr>
      </w:pPr>
    </w:p>
    <w:p w:rsidR="003C537D" w:rsidRPr="0012475A" w:rsidRDefault="003C537D" w:rsidP="003C537D">
      <w:pPr>
        <w:spacing w:after="0" w:line="240" w:lineRule="auto"/>
        <w:rPr>
          <w:rFonts w:ascii="Arial" w:hAnsi="Arial" w:cs="Arial"/>
        </w:rPr>
      </w:pPr>
      <w:hyperlink r:id="rId115"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a category of nonpublic schools called "accredited nonpublic schools" and to prescribe requirements and exemptions for such schools</w:t>
      </w:r>
    </w:p>
    <w:p w:rsidR="00DB39D3" w:rsidRDefault="00DB39D3" w:rsidP="00DB39D3">
      <w:r>
        <w:rPr>
          <w:rFonts w:ascii="Arial" w:hAnsi="Arial" w:cs="Arial"/>
          <w:b/>
          <w:bCs/>
          <w:color w:val="FF0000"/>
        </w:rPr>
        <w:t>STATUS: Referred to Senate Education Committee</w:t>
      </w:r>
    </w:p>
    <w:p w:rsidR="003C537D" w:rsidRPr="00813837" w:rsidRDefault="003C537D" w:rsidP="003C537D">
      <w:pPr>
        <w:spacing w:after="0" w:line="240" w:lineRule="auto"/>
      </w:pPr>
      <w:hyperlink r:id="rId116"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w:t>
      </w:r>
      <w:proofErr w:type="spellStart"/>
      <w:r>
        <w:rPr>
          <w:rFonts w:ascii="Arial" w:hAnsi="Arial" w:cs="Arial"/>
        </w:rPr>
        <w:t>Lehner</w:t>
      </w:r>
      <w:proofErr w:type="spellEnd"/>
      <w:r>
        <w:rPr>
          <w:rFonts w:ascii="Arial" w:hAnsi="Arial" w:cs="Arial"/>
        </w:rPr>
        <w:t xml:space="preserve">,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appropriation</w:t>
      </w:r>
    </w:p>
    <w:p w:rsidR="00675681" w:rsidRDefault="00675681" w:rsidP="00675681">
      <w:r>
        <w:rPr>
          <w:rFonts w:ascii="Arial" w:hAnsi="Arial" w:cs="Arial"/>
          <w:b/>
          <w:bCs/>
          <w:color w:val="FF0000"/>
        </w:rPr>
        <w:t>STATUS: Referred to Senate Finance Committee</w:t>
      </w:r>
    </w:p>
    <w:p w:rsidR="00913BAE" w:rsidRDefault="00913BAE" w:rsidP="00913BAE">
      <w:pPr>
        <w:spacing w:after="0" w:line="240" w:lineRule="auto"/>
        <w:rPr>
          <w:rFonts w:ascii="Arial" w:hAnsi="Arial" w:cs="Arial"/>
          <w:b/>
          <w:smallCaps/>
          <w:sz w:val="28"/>
          <w:szCs w:val="28"/>
        </w:rPr>
      </w:pPr>
      <w:bookmarkStart w:id="2" w:name="_GoBack"/>
      <w:bookmarkEnd w:id="2"/>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C4513" w:rsidRDefault="00EC4513" w:rsidP="00C17070">
      <w:pPr>
        <w:spacing w:after="0" w:line="240" w:lineRule="auto"/>
        <w:jc w:val="center"/>
        <w:rPr>
          <w:rFonts w:ascii="Arial" w:hAnsi="Arial" w:cs="Arial"/>
          <w:b/>
          <w:smallCaps/>
          <w:sz w:val="28"/>
          <w:szCs w:val="28"/>
        </w:rPr>
      </w:pPr>
    </w:p>
    <w:p w:rsidR="003C537D" w:rsidRDefault="003C537D" w:rsidP="003C537D">
      <w:pPr>
        <w:spacing w:after="0" w:line="240" w:lineRule="auto"/>
        <w:rPr>
          <w:rFonts w:ascii="Arial" w:hAnsi="Arial" w:cs="Arial"/>
          <w:b/>
          <w:smallCaps/>
          <w:sz w:val="24"/>
          <w:szCs w:val="24"/>
        </w:rPr>
      </w:pPr>
      <w:hyperlink r:id="rId117" w:history="1">
        <w:r>
          <w:rPr>
            <w:rStyle w:val="Hyperlink"/>
            <w:rFonts w:ascii="Arial" w:hAnsi="Arial" w:cs="Arial"/>
            <w:b/>
            <w:smallCaps/>
            <w:sz w:val="24"/>
            <w:szCs w:val="24"/>
          </w:rPr>
          <w:t>ECOT Plan Cuts Lager Out in Bid to Stay Open; Sponsor, Judge to Weigh Fate</w:t>
        </w:r>
      </w:hyperlink>
      <w:r w:rsidRPr="003C537D">
        <w:rPr>
          <w:rFonts w:ascii="Arial" w:hAnsi="Arial" w:cs="Arial"/>
          <w:b/>
          <w:smallCaps/>
          <w:sz w:val="24"/>
          <w:szCs w:val="24"/>
        </w:rPr>
        <w:t xml:space="preserve"> Hannah</w:t>
      </w:r>
    </w:p>
    <w:p w:rsidR="003C537D" w:rsidRDefault="003C537D" w:rsidP="003C537D">
      <w:pPr>
        <w:spacing w:after="0" w:line="240" w:lineRule="auto"/>
        <w:rPr>
          <w:rFonts w:ascii="Arial" w:hAnsi="Arial" w:cs="Arial"/>
          <w:color w:val="000000"/>
          <w:shd w:val="clear" w:color="auto" w:fill="FFFFFF"/>
        </w:rPr>
      </w:pPr>
      <w:r w:rsidRPr="003C537D">
        <w:rPr>
          <w:rFonts w:ascii="Arial" w:hAnsi="Arial" w:cs="Arial"/>
          <w:color w:val="000000"/>
          <w:shd w:val="clear" w:color="auto" w:fill="FFFFFF"/>
        </w:rPr>
        <w:t>Electronic Classroom of Tomorrow (ECOT) appealed Wednesday night to its sponsor and the Ohio Department of Education (ODE) with a plan to stay open at least through the end of the school year, offering to take its controversial founder out of the picture. Under the plan, William Lager would yield operational control of ECOT management company Altair Learning Management, which would itself forego the fees it charges to run the school. "In negotiations with the department, it became clear that they wanted concessions from Bill Lager personally. It wasn’t about the students,” said ECOT spokesperson Neil Clark in a statement. "So we gave them what they wanted in order to stay open a few more months and not close our doors on our students suddenly."</w:t>
      </w:r>
    </w:p>
    <w:p w:rsidR="003C537D" w:rsidRDefault="003C537D" w:rsidP="003C537D">
      <w:pPr>
        <w:spacing w:after="0" w:line="240" w:lineRule="auto"/>
        <w:rPr>
          <w:rFonts w:ascii="Arial" w:hAnsi="Arial" w:cs="Arial"/>
          <w:color w:val="000000"/>
          <w:shd w:val="clear" w:color="auto" w:fill="FFFFFF"/>
        </w:rPr>
      </w:pPr>
    </w:p>
    <w:p w:rsidR="003C537D" w:rsidRDefault="003C537D" w:rsidP="003C537D">
      <w:pPr>
        <w:spacing w:after="0" w:line="240" w:lineRule="auto"/>
        <w:rPr>
          <w:rFonts w:ascii="Arial" w:hAnsi="Arial" w:cs="Arial"/>
          <w:b/>
          <w:smallCaps/>
          <w:sz w:val="24"/>
          <w:szCs w:val="24"/>
        </w:rPr>
      </w:pPr>
      <w:hyperlink r:id="rId118" w:anchor="incart_river_index" w:history="1">
        <w:r w:rsidRPr="003C537D">
          <w:rPr>
            <w:rStyle w:val="Hyperlink"/>
            <w:rFonts w:ascii="Arial" w:hAnsi="Arial" w:cs="Arial"/>
            <w:b/>
            <w:smallCaps/>
            <w:sz w:val="24"/>
            <w:szCs w:val="24"/>
          </w:rPr>
          <w:t>ECOT closing: Sponsor votes to shut online school after state rejects settlement offer</w:t>
        </w:r>
      </w:hyperlink>
      <w:r w:rsidRPr="003C537D">
        <w:rPr>
          <w:rFonts w:ascii="Arial" w:hAnsi="Arial" w:cs="Arial"/>
          <w:b/>
          <w:smallCaps/>
          <w:sz w:val="24"/>
          <w:szCs w:val="24"/>
        </w:rPr>
        <w:t xml:space="preserve"> The Cleveland Plain Dealer</w:t>
      </w:r>
    </w:p>
    <w:p w:rsidR="003C537D" w:rsidRPr="003C537D" w:rsidRDefault="003C537D" w:rsidP="003C537D">
      <w:pPr>
        <w:shd w:val="clear" w:color="auto" w:fill="FFFFFF"/>
        <w:spacing w:after="0" w:line="240" w:lineRule="auto"/>
        <w:textAlignment w:val="baseline"/>
        <w:rPr>
          <w:rFonts w:ascii="Arial" w:eastAsia="Times New Roman" w:hAnsi="Arial" w:cs="Arial"/>
          <w:spacing w:val="3"/>
        </w:rPr>
      </w:pPr>
      <w:r w:rsidRPr="003C537D">
        <w:rPr>
          <w:rFonts w:ascii="Arial" w:eastAsia="Times New Roman" w:hAnsi="Arial" w:cs="Arial"/>
          <w:spacing w:val="3"/>
        </w:rPr>
        <w:t>The sponsor of the ECOT online charter school voted Thursday evening to close the school despite parents and teachers begging to keep the school open for the rest of the year. All three members of the governing board of the sponsor, the Educational Service Center of Lake Erie West, said they regretted their vote but had no choice because the school does not have the money to survive. The vote, which shutters a school so politically-connected it was once thought untouchable, came just two hours after the Ohio Department of Education rejected an offer from the school that would keep it open through the end of the school year.</w:t>
      </w:r>
    </w:p>
    <w:p w:rsidR="003C537D" w:rsidRPr="003C537D" w:rsidRDefault="003C537D" w:rsidP="003C537D">
      <w:pPr>
        <w:spacing w:after="0" w:line="240" w:lineRule="auto"/>
        <w:rPr>
          <w:rFonts w:ascii="Arial" w:hAnsi="Arial" w:cs="Arial"/>
          <w:b/>
          <w:smallCaps/>
          <w:sz w:val="24"/>
          <w:szCs w:val="24"/>
        </w:rPr>
      </w:pPr>
    </w:p>
    <w:p w:rsidR="00FC358F" w:rsidRDefault="00FC358F" w:rsidP="003F7CDB">
      <w:pPr>
        <w:spacing w:after="0" w:line="240" w:lineRule="auto"/>
        <w:rPr>
          <w:rFonts w:ascii="Arial" w:hAnsi="Arial" w:cs="Arial"/>
          <w:b/>
          <w:smallCaps/>
          <w:sz w:val="24"/>
          <w:szCs w:val="24"/>
        </w:rPr>
      </w:pPr>
    </w:p>
    <w:p w:rsidR="00FA116E" w:rsidRDefault="00FA116E" w:rsidP="007000CD">
      <w:pPr>
        <w:spacing w:after="0" w:line="240" w:lineRule="auto"/>
        <w:jc w:val="center"/>
        <w:rPr>
          <w:rFonts w:ascii="Arial" w:hAnsi="Arial" w:cs="Arial"/>
          <w:b/>
          <w:smallCaps/>
          <w:sz w:val="28"/>
          <w:szCs w:val="28"/>
        </w:rPr>
      </w:pPr>
    </w:p>
    <w:p w:rsidR="00FA116E" w:rsidRDefault="003C537D" w:rsidP="007000CD">
      <w:pPr>
        <w:spacing w:after="0" w:line="240" w:lineRule="auto"/>
        <w:jc w:val="center"/>
        <w:rPr>
          <w:rFonts w:ascii="Arial" w:hAnsi="Arial" w:cs="Arial"/>
          <w:b/>
          <w:smallCaps/>
          <w:sz w:val="28"/>
          <w:szCs w:val="28"/>
        </w:rPr>
      </w:pPr>
      <w:r>
        <w:rPr>
          <w:rFonts w:ascii="Arial" w:hAnsi="Arial" w:cs="Arial"/>
          <w:b/>
          <w:smallCaps/>
          <w:sz w:val="28"/>
          <w:szCs w:val="28"/>
        </w:rPr>
        <w:t>Success Stories</w:t>
      </w:r>
    </w:p>
    <w:p w:rsidR="003C537D" w:rsidRPr="00DA40E4" w:rsidRDefault="003C537D" w:rsidP="007000CD">
      <w:pPr>
        <w:spacing w:after="0" w:line="240" w:lineRule="auto"/>
        <w:jc w:val="center"/>
        <w:rPr>
          <w:rFonts w:ascii="Arial" w:hAnsi="Arial" w:cs="Arial"/>
          <w:b/>
          <w:smallCaps/>
          <w:sz w:val="24"/>
          <w:szCs w:val="28"/>
        </w:rPr>
      </w:pPr>
    </w:p>
    <w:p w:rsidR="00FA116E" w:rsidRDefault="00191F0E" w:rsidP="00A5560A">
      <w:pPr>
        <w:spacing w:after="0" w:line="240" w:lineRule="auto"/>
        <w:rPr>
          <w:rFonts w:ascii="Arial" w:hAnsi="Arial" w:cs="Arial"/>
          <w:b/>
          <w:smallCaps/>
          <w:sz w:val="24"/>
          <w:szCs w:val="24"/>
        </w:rPr>
      </w:pPr>
      <w:hyperlink r:id="rId119" w:history="1">
        <w:r w:rsidR="00FA116E">
          <w:rPr>
            <w:rStyle w:val="Hyperlink"/>
            <w:rFonts w:ascii="Arial" w:hAnsi="Arial" w:cs="Arial"/>
            <w:b/>
            <w:smallCaps/>
            <w:sz w:val="24"/>
            <w:szCs w:val="24"/>
          </w:rPr>
          <w:t>Using Data to Help ELLs Succeed Requires Partnerships, Persistence, Report Argues</w:t>
        </w:r>
      </w:hyperlink>
      <w:r w:rsidR="00FA116E">
        <w:rPr>
          <w:rFonts w:ascii="Arial" w:hAnsi="Arial" w:cs="Arial"/>
          <w:b/>
          <w:smallCaps/>
          <w:sz w:val="24"/>
          <w:szCs w:val="24"/>
        </w:rPr>
        <w:t xml:space="preserve"> Education Week </w:t>
      </w:r>
    </w:p>
    <w:p w:rsidR="00FA116E" w:rsidRDefault="00FA116E" w:rsidP="00FA116E">
      <w:pPr>
        <w:shd w:val="clear" w:color="auto" w:fill="FFFFFF"/>
        <w:spacing w:after="0" w:line="240" w:lineRule="auto"/>
        <w:rPr>
          <w:rFonts w:ascii="Arial" w:eastAsia="Times New Roman" w:hAnsi="Arial" w:cs="Arial"/>
          <w:color w:val="000000"/>
          <w:szCs w:val="24"/>
        </w:rPr>
      </w:pPr>
      <w:r w:rsidRPr="00FA116E">
        <w:rPr>
          <w:rFonts w:ascii="Arial" w:eastAsia="Times New Roman" w:hAnsi="Arial" w:cs="Arial"/>
          <w:color w:val="000000"/>
          <w:szCs w:val="24"/>
        </w:rPr>
        <w:lastRenderedPageBreak/>
        <w:t>Illinois' use of English-language-learner data as an "emerging bright spot" for states looking to better serve and understand the growing, but often misunderstood, student population, according to a report from a Washington-based think tank.</w:t>
      </w:r>
      <w:r w:rsidR="00DA40E4">
        <w:rPr>
          <w:rFonts w:ascii="Arial" w:eastAsia="Times New Roman" w:hAnsi="Arial" w:cs="Arial"/>
          <w:color w:val="000000"/>
          <w:szCs w:val="24"/>
        </w:rPr>
        <w:t xml:space="preserve"> </w:t>
      </w:r>
      <w:r w:rsidRPr="00FA116E">
        <w:rPr>
          <w:rFonts w:ascii="Arial" w:eastAsia="Times New Roman" w:hAnsi="Arial" w:cs="Arial"/>
          <w:color w:val="000000"/>
          <w:szCs w:val="24"/>
        </w:rPr>
        <w:t>In the new report, New America examines how the state's effort to use longitudinal data could serve as a model for other states seeking guidance on how to accurately evaluate the academic growth and needs of their English-language learners. New America also praises Illinois' partnership with the Latino Policy Forum, a Chicago-based advocacy group that advises state on English-learner issues</w:t>
      </w:r>
      <w:r>
        <w:rPr>
          <w:rFonts w:ascii="Arial" w:eastAsia="Times New Roman" w:hAnsi="Arial" w:cs="Arial"/>
          <w:color w:val="000000"/>
          <w:szCs w:val="24"/>
        </w:rPr>
        <w:t>.</w:t>
      </w:r>
    </w:p>
    <w:p w:rsidR="00B658FB" w:rsidRDefault="00B658FB" w:rsidP="00FA116E">
      <w:pPr>
        <w:shd w:val="clear" w:color="auto" w:fill="FFFFFF"/>
        <w:spacing w:after="0" w:line="240" w:lineRule="auto"/>
        <w:rPr>
          <w:rFonts w:ascii="Arial" w:eastAsia="Times New Roman" w:hAnsi="Arial" w:cs="Arial"/>
          <w:color w:val="000000"/>
          <w:szCs w:val="24"/>
        </w:rPr>
      </w:pPr>
    </w:p>
    <w:p w:rsidR="00B658FB" w:rsidRDefault="00191F0E" w:rsidP="00FA116E">
      <w:pPr>
        <w:shd w:val="clear" w:color="auto" w:fill="FFFFFF"/>
        <w:spacing w:after="0" w:line="240" w:lineRule="auto"/>
        <w:rPr>
          <w:rFonts w:ascii="Arial" w:eastAsia="Times New Roman" w:hAnsi="Arial" w:cs="Arial"/>
          <w:b/>
          <w:smallCaps/>
          <w:color w:val="000000"/>
          <w:sz w:val="24"/>
          <w:szCs w:val="24"/>
        </w:rPr>
      </w:pPr>
      <w:hyperlink r:id="rId120" w:history="1">
        <w:r w:rsidR="00B658FB" w:rsidRPr="00B658FB">
          <w:rPr>
            <w:rStyle w:val="Hyperlink"/>
            <w:rFonts w:ascii="Arial" w:eastAsia="Times New Roman" w:hAnsi="Arial" w:cs="Arial"/>
            <w:b/>
            <w:smallCaps/>
            <w:sz w:val="24"/>
            <w:szCs w:val="24"/>
          </w:rPr>
          <w:t>Online Learning Keeps Schools Open All of the Time</w:t>
        </w:r>
      </w:hyperlink>
      <w:r w:rsidR="00B658FB" w:rsidRPr="00B658FB">
        <w:rPr>
          <w:rFonts w:ascii="Arial" w:eastAsia="Times New Roman" w:hAnsi="Arial" w:cs="Arial"/>
          <w:b/>
          <w:smallCaps/>
          <w:color w:val="000000"/>
          <w:sz w:val="24"/>
          <w:szCs w:val="24"/>
        </w:rPr>
        <w:t xml:space="preserve"> </w:t>
      </w:r>
      <w:proofErr w:type="spellStart"/>
      <w:r w:rsidR="00B658FB">
        <w:rPr>
          <w:rFonts w:ascii="Arial" w:eastAsia="Times New Roman" w:hAnsi="Arial" w:cs="Arial"/>
          <w:b/>
          <w:smallCaps/>
          <w:color w:val="000000"/>
          <w:sz w:val="24"/>
          <w:szCs w:val="24"/>
        </w:rPr>
        <w:t>EdTech</w:t>
      </w:r>
      <w:proofErr w:type="spellEnd"/>
    </w:p>
    <w:p w:rsidR="00B658FB" w:rsidRDefault="00B658FB" w:rsidP="00B658FB">
      <w:pPr>
        <w:pStyle w:val="NormalWeb"/>
        <w:shd w:val="clear" w:color="auto" w:fill="FFFFFF"/>
        <w:spacing w:before="0" w:beforeAutospacing="0" w:after="240" w:afterAutospacing="0"/>
        <w:rPr>
          <w:rFonts w:ascii="Arial" w:hAnsi="Arial" w:cs="Arial"/>
          <w:color w:val="auto"/>
          <w:spacing w:val="7"/>
        </w:rPr>
      </w:pPr>
      <w:r w:rsidRPr="00B658FB">
        <w:rPr>
          <w:rFonts w:ascii="Arial" w:hAnsi="Arial" w:cs="Arial"/>
          <w:color w:val="auto"/>
          <w:spacing w:val="7"/>
        </w:rPr>
        <w:t>There are many reasons why students can’t make it to school as planned: snow days, a local disaster, a flu outbreak or professional development days for teachers. But does that mean that all teaching and learning should come to a screeching halt?</w:t>
      </w:r>
      <w:r w:rsidRPr="00B658FB">
        <w:rPr>
          <w:rFonts w:ascii="Arial" w:hAnsi="Arial" w:cs="Arial"/>
          <w:color w:val="auto"/>
          <w:spacing w:val="7"/>
          <w:sz w:val="24"/>
          <w:szCs w:val="24"/>
        </w:rPr>
        <w:t xml:space="preserve"> </w:t>
      </w:r>
      <w:r w:rsidRPr="00B658FB">
        <w:rPr>
          <w:rFonts w:ascii="Arial" w:hAnsi="Arial" w:cs="Arial"/>
          <w:color w:val="auto"/>
          <w:spacing w:val="7"/>
        </w:rPr>
        <w:t>Officials at </w:t>
      </w:r>
      <w:proofErr w:type="spellStart"/>
      <w:r w:rsidRPr="00B658FB">
        <w:rPr>
          <w:rFonts w:ascii="Arial" w:hAnsi="Arial" w:cs="Arial"/>
          <w:color w:val="auto"/>
          <w:spacing w:val="7"/>
        </w:rPr>
        <w:fldChar w:fldCharType="begin"/>
      </w:r>
      <w:r w:rsidRPr="00B658FB">
        <w:rPr>
          <w:rFonts w:ascii="Arial" w:hAnsi="Arial" w:cs="Arial"/>
          <w:color w:val="auto"/>
          <w:spacing w:val="7"/>
        </w:rPr>
        <w:instrText xml:space="preserve"> HYPERLINK "http://www.maconaquah.k12.in.us/" \t "_blank" </w:instrText>
      </w:r>
      <w:r w:rsidRPr="00B658FB">
        <w:rPr>
          <w:rFonts w:ascii="Arial" w:hAnsi="Arial" w:cs="Arial"/>
          <w:color w:val="auto"/>
          <w:spacing w:val="7"/>
        </w:rPr>
        <w:fldChar w:fldCharType="separate"/>
      </w:r>
      <w:r w:rsidRPr="00B658FB">
        <w:rPr>
          <w:rStyle w:val="Hyperlink"/>
          <w:rFonts w:ascii="Arial" w:hAnsi="Arial" w:cs="Arial"/>
          <w:color w:val="auto"/>
          <w:spacing w:val="7"/>
          <w:u w:val="none"/>
        </w:rPr>
        <w:t>Maconaquah</w:t>
      </w:r>
      <w:proofErr w:type="spellEnd"/>
      <w:r w:rsidRPr="00B658FB">
        <w:rPr>
          <w:rStyle w:val="Hyperlink"/>
          <w:rFonts w:ascii="Arial" w:hAnsi="Arial" w:cs="Arial"/>
          <w:color w:val="auto"/>
          <w:spacing w:val="7"/>
          <w:u w:val="none"/>
        </w:rPr>
        <w:t xml:space="preserve"> School Corp</w:t>
      </w:r>
      <w:r w:rsidRPr="00B658FB">
        <w:rPr>
          <w:rFonts w:ascii="Arial" w:hAnsi="Arial" w:cs="Arial"/>
          <w:color w:val="auto"/>
          <w:spacing w:val="7"/>
        </w:rPr>
        <w:fldChar w:fldCharType="end"/>
      </w:r>
      <w:r w:rsidRPr="00B658FB">
        <w:rPr>
          <w:rFonts w:ascii="Arial" w:hAnsi="Arial" w:cs="Arial"/>
          <w:color w:val="auto"/>
          <w:spacing w:val="7"/>
        </w:rPr>
        <w:t>. in Bunker Hill, Ind., don’t think so, especially after they experienced a harsher than average winter that </w:t>
      </w:r>
      <w:r w:rsidRPr="00B658FB">
        <w:rPr>
          <w:rStyle w:val="Strong"/>
          <w:rFonts w:ascii="Arial" w:hAnsi="Arial" w:cs="Arial"/>
          <w:b w:val="0"/>
          <w:color w:val="auto"/>
          <w:spacing w:val="7"/>
        </w:rPr>
        <w:t>kept their 2,200 students out of school for 14 snow days</w:t>
      </w:r>
      <w:r w:rsidRPr="00B658FB">
        <w:rPr>
          <w:rFonts w:ascii="Arial" w:hAnsi="Arial" w:cs="Arial"/>
          <w:b/>
          <w:color w:val="auto"/>
          <w:spacing w:val="7"/>
        </w:rPr>
        <w:t xml:space="preserve">, </w:t>
      </w:r>
      <w:r w:rsidRPr="00B658FB">
        <w:rPr>
          <w:rFonts w:ascii="Arial" w:hAnsi="Arial" w:cs="Arial"/>
          <w:color w:val="auto"/>
          <w:spacing w:val="7"/>
        </w:rPr>
        <w:t>throwing academic calendars and everyone’s spring break and summer plans into disarray.</w:t>
      </w:r>
    </w:p>
    <w:p w:rsidR="00B658FB" w:rsidRDefault="00191F0E" w:rsidP="00B658FB">
      <w:pPr>
        <w:pStyle w:val="NormalWeb"/>
        <w:shd w:val="clear" w:color="auto" w:fill="FFFFFF"/>
        <w:spacing w:before="0" w:beforeAutospacing="0" w:after="0" w:afterAutospacing="0"/>
        <w:rPr>
          <w:rFonts w:ascii="Arial" w:hAnsi="Arial" w:cs="Arial"/>
          <w:b/>
          <w:smallCaps/>
          <w:color w:val="auto"/>
          <w:spacing w:val="7"/>
          <w:sz w:val="24"/>
          <w:szCs w:val="24"/>
        </w:rPr>
      </w:pPr>
      <w:hyperlink r:id="rId121" w:history="1">
        <w:r w:rsidR="00B658FB" w:rsidRPr="00B658FB">
          <w:rPr>
            <w:rStyle w:val="Hyperlink"/>
            <w:rFonts w:ascii="Arial" w:hAnsi="Arial" w:cs="Arial"/>
            <w:b/>
            <w:smallCaps/>
            <w:spacing w:val="7"/>
            <w:sz w:val="24"/>
            <w:szCs w:val="24"/>
          </w:rPr>
          <w:t>Science museums offer STEM-related PD for K12 teachers</w:t>
        </w:r>
      </w:hyperlink>
      <w:r w:rsidR="00B658FB" w:rsidRPr="00B658FB">
        <w:rPr>
          <w:rFonts w:ascii="Arial" w:hAnsi="Arial" w:cs="Arial"/>
          <w:b/>
          <w:smallCaps/>
          <w:color w:val="auto"/>
          <w:spacing w:val="7"/>
          <w:sz w:val="24"/>
          <w:szCs w:val="24"/>
        </w:rPr>
        <w:t xml:space="preserve">  </w:t>
      </w:r>
      <w:r w:rsidR="00B658FB">
        <w:rPr>
          <w:rFonts w:ascii="Arial" w:hAnsi="Arial" w:cs="Arial"/>
          <w:b/>
          <w:smallCaps/>
          <w:color w:val="auto"/>
          <w:spacing w:val="7"/>
          <w:sz w:val="24"/>
          <w:szCs w:val="24"/>
        </w:rPr>
        <w:t>District Administration</w:t>
      </w:r>
    </w:p>
    <w:p w:rsidR="00B658FB" w:rsidRPr="00B658FB" w:rsidRDefault="00B658FB" w:rsidP="00B658FB">
      <w:pPr>
        <w:pStyle w:val="NormalWeb"/>
        <w:shd w:val="clear" w:color="auto" w:fill="FFFFFF"/>
        <w:spacing w:before="0" w:beforeAutospacing="0" w:after="0" w:afterAutospacing="0"/>
        <w:rPr>
          <w:rFonts w:ascii="Arial" w:hAnsi="Arial" w:cs="Arial"/>
          <w:b/>
          <w:smallCaps/>
          <w:color w:val="auto"/>
          <w:spacing w:val="7"/>
          <w:sz w:val="24"/>
          <w:szCs w:val="24"/>
        </w:rPr>
      </w:pPr>
      <w:r w:rsidRPr="00B658FB">
        <w:rPr>
          <w:rFonts w:ascii="Arial" w:hAnsi="Arial" w:cs="Arial"/>
          <w:color w:val="auto"/>
        </w:rPr>
        <w:t>Finding quality </w:t>
      </w:r>
      <w:hyperlink r:id="rId122" w:tgtFrame="_blank" w:history="1">
        <w:r w:rsidRPr="00B658FB">
          <w:rPr>
            <w:rStyle w:val="Hyperlink"/>
            <w:rFonts w:ascii="Arial" w:hAnsi="Arial" w:cs="Arial"/>
            <w:color w:val="auto"/>
            <w:u w:val="none"/>
          </w:rPr>
          <w:t>professional development</w:t>
        </w:r>
      </w:hyperlink>
      <w:r>
        <w:rPr>
          <w:rFonts w:ascii="Arial" w:hAnsi="Arial" w:cs="Arial"/>
          <w:color w:val="auto"/>
        </w:rPr>
        <w:t xml:space="preserve"> </w:t>
      </w:r>
      <w:r w:rsidRPr="00B658FB">
        <w:rPr>
          <w:rFonts w:ascii="Arial" w:hAnsi="Arial" w:cs="Arial"/>
          <w:color w:val="auto"/>
        </w:rPr>
        <w:t>for science teachers continues to be a challenge as school districts expand </w:t>
      </w:r>
      <w:hyperlink r:id="rId123" w:tgtFrame="_blank" w:history="1">
        <w:r w:rsidRPr="00B658FB">
          <w:rPr>
            <w:rStyle w:val="Hyperlink"/>
            <w:rFonts w:ascii="Arial" w:hAnsi="Arial" w:cs="Arial"/>
            <w:color w:val="auto"/>
            <w:u w:val="none"/>
          </w:rPr>
          <w:t>STEM</w:t>
        </w:r>
      </w:hyperlink>
      <w:r>
        <w:rPr>
          <w:rFonts w:ascii="Arial" w:hAnsi="Arial" w:cs="Arial"/>
          <w:color w:val="auto"/>
        </w:rPr>
        <w:t xml:space="preserve"> </w:t>
      </w:r>
      <w:r w:rsidRPr="00B658FB">
        <w:rPr>
          <w:rFonts w:ascii="Arial" w:hAnsi="Arial" w:cs="Arial"/>
          <w:color w:val="auto"/>
        </w:rPr>
        <w:t>programs. Many science centers and museums offer STEM-related PD, and want to </w:t>
      </w:r>
      <w:hyperlink r:id="rId124" w:tgtFrame="_blank" w:history="1">
        <w:r w:rsidRPr="00B658FB">
          <w:rPr>
            <w:rStyle w:val="Hyperlink"/>
            <w:rFonts w:ascii="Arial" w:hAnsi="Arial" w:cs="Arial"/>
            <w:color w:val="auto"/>
            <w:u w:val="none"/>
          </w:rPr>
          <w:t>partner</w:t>
        </w:r>
      </w:hyperlink>
      <w:r>
        <w:rPr>
          <w:rFonts w:ascii="Arial" w:hAnsi="Arial" w:cs="Arial"/>
          <w:color w:val="auto"/>
        </w:rPr>
        <w:t xml:space="preserve"> </w:t>
      </w:r>
      <w:r w:rsidRPr="00B658FB">
        <w:rPr>
          <w:rFonts w:ascii="Arial" w:hAnsi="Arial" w:cs="Arial"/>
          <w:color w:val="auto"/>
        </w:rPr>
        <w:t>with districts to develop programs that align with school curriculum and Next Generation Science Standards.</w:t>
      </w:r>
      <w:r>
        <w:rPr>
          <w:rFonts w:ascii="Arial" w:hAnsi="Arial" w:cs="Arial"/>
          <w:b/>
          <w:smallCaps/>
          <w:color w:val="auto"/>
          <w:spacing w:val="7"/>
          <w:sz w:val="24"/>
          <w:szCs w:val="24"/>
        </w:rPr>
        <w:t xml:space="preserve"> </w:t>
      </w:r>
      <w:r w:rsidRPr="00B658FB">
        <w:rPr>
          <w:rFonts w:ascii="Arial" w:hAnsi="Arial" w:cs="Arial"/>
          <w:color w:val="auto"/>
        </w:rPr>
        <w:t>“One thing we hear from teachers is they appreciate science museums as sources for learning because it’s hands-on, interactive and practical,” says Margaret Glass, director of PD for the Association of Science-Technology Centers. “Science museums are a place where teachers can come see science in action and in an environment where people are actively inquiring.”</w:t>
      </w:r>
    </w:p>
    <w:p w:rsidR="00CF7594" w:rsidRPr="00FA116E" w:rsidRDefault="00FA116E" w:rsidP="00A5560A">
      <w:pPr>
        <w:spacing w:after="0" w:line="240" w:lineRule="auto"/>
        <w:rPr>
          <w:rFonts w:ascii="Arial" w:hAnsi="Arial" w:cs="Arial"/>
          <w:b/>
          <w:smallCaps/>
          <w:szCs w:val="24"/>
        </w:rPr>
      </w:pPr>
      <w:r w:rsidRPr="00FA116E">
        <w:rPr>
          <w:rFonts w:ascii="Arial" w:hAnsi="Arial" w:cs="Arial"/>
          <w:b/>
          <w:smallCaps/>
          <w:szCs w:val="24"/>
        </w:rPr>
        <w:t xml:space="preserve"> </w:t>
      </w: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FA116E" w:rsidRDefault="00FA116E" w:rsidP="007000CD">
      <w:pPr>
        <w:spacing w:after="0" w:line="240" w:lineRule="auto"/>
        <w:jc w:val="center"/>
        <w:rPr>
          <w:rFonts w:ascii="Arial" w:hAnsi="Arial" w:cs="Arial"/>
          <w:b/>
          <w:smallCaps/>
          <w:sz w:val="28"/>
          <w:szCs w:val="28"/>
        </w:rPr>
      </w:pPr>
    </w:p>
    <w:p w:rsidR="00FA116E" w:rsidRDefault="00191F0E" w:rsidP="00FA116E">
      <w:pPr>
        <w:spacing w:after="0" w:line="240" w:lineRule="auto"/>
        <w:rPr>
          <w:rFonts w:ascii="Arial" w:hAnsi="Arial" w:cs="Arial"/>
          <w:b/>
          <w:smallCaps/>
          <w:sz w:val="24"/>
          <w:szCs w:val="28"/>
        </w:rPr>
      </w:pPr>
      <w:hyperlink r:id="rId125" w:history="1">
        <w:r w:rsidR="00FA116E" w:rsidRPr="00FA116E">
          <w:rPr>
            <w:rStyle w:val="Hyperlink"/>
            <w:rFonts w:ascii="Arial" w:hAnsi="Arial" w:cs="Arial"/>
            <w:b/>
            <w:smallCaps/>
            <w:sz w:val="24"/>
            <w:szCs w:val="28"/>
          </w:rPr>
          <w:t>How Students Pay for Graduate Study</w:t>
        </w:r>
      </w:hyperlink>
      <w:r w:rsidR="00FA116E" w:rsidRPr="00FA116E">
        <w:rPr>
          <w:rFonts w:ascii="Arial" w:hAnsi="Arial" w:cs="Arial"/>
          <w:b/>
          <w:smallCaps/>
          <w:sz w:val="24"/>
          <w:szCs w:val="28"/>
        </w:rPr>
        <w:t xml:space="preserve"> </w:t>
      </w:r>
      <w:r w:rsidR="00FA116E">
        <w:rPr>
          <w:rFonts w:ascii="Arial" w:hAnsi="Arial" w:cs="Arial"/>
          <w:b/>
          <w:smallCaps/>
          <w:sz w:val="24"/>
          <w:szCs w:val="28"/>
        </w:rPr>
        <w:t>Inside Higher Ed</w:t>
      </w:r>
    </w:p>
    <w:p w:rsidR="00FA116E" w:rsidRPr="00FA116E" w:rsidRDefault="00FA116E" w:rsidP="00FA116E">
      <w:pPr>
        <w:pStyle w:val="NormalWeb"/>
        <w:shd w:val="clear" w:color="auto" w:fill="FFFFFF"/>
        <w:spacing w:before="0" w:beforeAutospacing="0" w:after="0" w:afterAutospacing="0"/>
        <w:rPr>
          <w:rFonts w:ascii="Arial" w:hAnsi="Arial" w:cs="Arial"/>
          <w:color w:val="auto"/>
          <w:szCs w:val="26"/>
        </w:rPr>
      </w:pPr>
      <w:r w:rsidRPr="00FA116E">
        <w:rPr>
          <w:rFonts w:ascii="Arial" w:hAnsi="Arial" w:cs="Arial"/>
          <w:color w:val="auto"/>
          <w:szCs w:val="26"/>
        </w:rPr>
        <w:t>Students who were enrolled in graduate programs last year reported that they paid for 77 percent of their education with money they earned, saved or borrowed, according to a </w:t>
      </w:r>
      <w:hyperlink r:id="rId126" w:tgtFrame="_blank" w:history="1">
        <w:r w:rsidRPr="00FA116E">
          <w:rPr>
            <w:rStyle w:val="Hyperlink"/>
            <w:rFonts w:ascii="Arial" w:hAnsi="Arial" w:cs="Arial"/>
            <w:color w:val="auto"/>
            <w:szCs w:val="26"/>
            <w:u w:val="none"/>
          </w:rPr>
          <w:t>new study</w:t>
        </w:r>
      </w:hyperlink>
      <w:r w:rsidRPr="00FA116E">
        <w:rPr>
          <w:rFonts w:ascii="Arial" w:hAnsi="Arial" w:cs="Arial"/>
          <w:color w:val="auto"/>
          <w:szCs w:val="26"/>
        </w:rPr>
        <w:t xml:space="preserve"> from Sallie Mae, the student loan company. In contrast, undergraduates pay for 30 percent of their educations with those sources. The study, which was based on survey results </w:t>
      </w:r>
      <w:r w:rsidRPr="00FA116E">
        <w:rPr>
          <w:rFonts w:ascii="Arial" w:hAnsi="Arial" w:cs="Arial"/>
          <w:color w:val="auto"/>
          <w:szCs w:val="26"/>
        </w:rPr>
        <w:lastRenderedPageBreak/>
        <w:t>from roughly 1,600 graduate students, also found that 15 percent of respondents' costs were covered by grants, fellowships, scholarships or tuition waivers. Contributions from friends, relatives or other sources comprised the remaining 8 percent of graduate school expenses.</w:t>
      </w:r>
    </w:p>
    <w:p w:rsidR="00FA116E" w:rsidRDefault="00FA116E" w:rsidP="00FA116E">
      <w:pPr>
        <w:spacing w:after="0" w:line="240" w:lineRule="auto"/>
        <w:rPr>
          <w:rFonts w:ascii="Arial" w:hAnsi="Arial" w:cs="Arial"/>
          <w:b/>
          <w:smallCaps/>
          <w:sz w:val="24"/>
          <w:szCs w:val="28"/>
        </w:rPr>
      </w:pPr>
    </w:p>
    <w:p w:rsidR="00BA2263" w:rsidRDefault="00191F0E" w:rsidP="00FA116E">
      <w:pPr>
        <w:spacing w:after="0" w:line="240" w:lineRule="auto"/>
        <w:rPr>
          <w:rFonts w:ascii="Arial" w:hAnsi="Arial" w:cs="Arial"/>
          <w:b/>
          <w:smallCaps/>
          <w:sz w:val="24"/>
          <w:szCs w:val="28"/>
        </w:rPr>
      </w:pPr>
      <w:hyperlink r:id="rId127" w:history="1">
        <w:r w:rsidR="00BA2263">
          <w:rPr>
            <w:rStyle w:val="Hyperlink"/>
            <w:rFonts w:ascii="Arial" w:hAnsi="Arial" w:cs="Arial"/>
            <w:b/>
            <w:smallCaps/>
            <w:sz w:val="24"/>
            <w:szCs w:val="28"/>
          </w:rPr>
          <w:t>Former NFL player says dreams evolve</w:t>
        </w:r>
      </w:hyperlink>
      <w:r w:rsidR="00BA2263">
        <w:rPr>
          <w:rFonts w:ascii="Arial" w:hAnsi="Arial" w:cs="Arial"/>
          <w:b/>
          <w:smallCaps/>
          <w:sz w:val="24"/>
          <w:szCs w:val="28"/>
        </w:rPr>
        <w:t xml:space="preserve"> The Advertiser-Tribune</w:t>
      </w:r>
    </w:p>
    <w:p w:rsidR="00BA2263" w:rsidRDefault="00BA2263" w:rsidP="00BA2263">
      <w:pPr>
        <w:spacing w:line="240" w:lineRule="auto"/>
        <w:rPr>
          <w:rFonts w:ascii="Arial" w:hAnsi="Arial" w:cs="Arial"/>
        </w:rPr>
      </w:pPr>
      <w:r w:rsidRPr="00BA2263">
        <w:rPr>
          <w:rFonts w:ascii="Arial" w:hAnsi="Arial" w:cs="Arial"/>
        </w:rPr>
        <w:t>A former NFL player and Tiffin University graduate spoke to TU students, faculty and staff Monday morning about the importance of dreams during the university’s Martin Luther King Jr. Day celebration. Nate Washington was a wide receiver. Prior to playing for the Tennessee Titans, he was signed by the Pittsburgh Steelers as an undrafted free agent in 2005 and has two Super Bowl rings</w:t>
      </w:r>
    </w:p>
    <w:p w:rsidR="0024637D" w:rsidRDefault="00191F0E" w:rsidP="0024637D">
      <w:pPr>
        <w:spacing w:after="0" w:line="240" w:lineRule="auto"/>
        <w:rPr>
          <w:rFonts w:ascii="Arial" w:hAnsi="Arial" w:cs="Arial"/>
          <w:b/>
          <w:smallCaps/>
          <w:sz w:val="24"/>
        </w:rPr>
      </w:pPr>
      <w:hyperlink r:id="rId128" w:history="1">
        <w:r w:rsidR="0024637D" w:rsidRPr="0024637D">
          <w:rPr>
            <w:rStyle w:val="Hyperlink"/>
            <w:rFonts w:ascii="Arial" w:hAnsi="Arial" w:cs="Arial"/>
            <w:b/>
            <w:smallCaps/>
            <w:sz w:val="24"/>
          </w:rPr>
          <w:t>UT Adopts Toledo Tuition Guarantee</w:t>
        </w:r>
      </w:hyperlink>
      <w:r w:rsidR="0024637D" w:rsidRPr="0024637D">
        <w:rPr>
          <w:rFonts w:ascii="Arial" w:hAnsi="Arial" w:cs="Arial"/>
          <w:b/>
          <w:smallCaps/>
          <w:sz w:val="24"/>
        </w:rPr>
        <w:t xml:space="preserve"> </w:t>
      </w:r>
      <w:r w:rsidR="0024637D">
        <w:rPr>
          <w:rFonts w:ascii="Arial" w:hAnsi="Arial" w:cs="Arial"/>
          <w:b/>
          <w:smallCaps/>
          <w:sz w:val="24"/>
        </w:rPr>
        <w:t xml:space="preserve">Hannah </w:t>
      </w:r>
    </w:p>
    <w:p w:rsidR="0024637D" w:rsidRDefault="0024637D" w:rsidP="0024637D">
      <w:pPr>
        <w:spacing w:after="0" w:line="240" w:lineRule="auto"/>
        <w:rPr>
          <w:rFonts w:ascii="Arial" w:hAnsi="Arial" w:cs="Arial"/>
          <w:color w:val="000000"/>
          <w:szCs w:val="20"/>
          <w:shd w:val="clear" w:color="auto" w:fill="FFFFFF"/>
        </w:rPr>
      </w:pPr>
      <w:r w:rsidRPr="0024637D">
        <w:rPr>
          <w:rFonts w:ascii="Arial" w:hAnsi="Arial" w:cs="Arial"/>
          <w:color w:val="000000"/>
          <w:szCs w:val="20"/>
          <w:shd w:val="clear" w:color="auto" w:fill="FFFFFF"/>
        </w:rPr>
        <w:t>New students to the University of Toledo will be able to pay the same undergraduate tuition from their first day of college through graduation under the new Toledo Tuition Guarantee plan that was approved by the UT Board of Trustees late last year.</w:t>
      </w:r>
      <w:r w:rsidRPr="0024637D">
        <w:rPr>
          <w:rFonts w:ascii="Arial" w:hAnsi="Arial" w:cs="Arial"/>
          <w:color w:val="000000"/>
          <w:szCs w:val="20"/>
        </w:rPr>
        <w:t xml:space="preserve"> </w:t>
      </w:r>
      <w:r w:rsidRPr="0024637D">
        <w:rPr>
          <w:rFonts w:ascii="Arial" w:hAnsi="Arial" w:cs="Arial"/>
          <w:color w:val="000000"/>
          <w:szCs w:val="20"/>
          <w:shd w:val="clear" w:color="auto" w:fill="FFFFFF"/>
        </w:rPr>
        <w:t>The Toledo Tuition Guarantee establishes a fixed tuition rate for four years to provide price transparency and consistency for families, while also encouraging students to complete their bachelor’s degree in four years.</w:t>
      </w:r>
      <w:r w:rsidRPr="0024637D">
        <w:rPr>
          <w:rFonts w:ascii="Arial" w:hAnsi="Arial" w:cs="Arial"/>
          <w:color w:val="000000"/>
          <w:szCs w:val="20"/>
        </w:rPr>
        <w:br/>
      </w:r>
      <w:r w:rsidRPr="0024637D">
        <w:rPr>
          <w:rFonts w:ascii="Arial" w:hAnsi="Arial" w:cs="Arial"/>
          <w:color w:val="000000"/>
          <w:szCs w:val="20"/>
          <w:shd w:val="clear" w:color="auto" w:fill="FFFFFF"/>
        </w:rPr>
        <w:t> </w:t>
      </w:r>
    </w:p>
    <w:p w:rsidR="0024637D" w:rsidRDefault="00191F0E" w:rsidP="0024637D">
      <w:pPr>
        <w:spacing w:after="0" w:line="240" w:lineRule="auto"/>
        <w:rPr>
          <w:rFonts w:ascii="Arial" w:hAnsi="Arial" w:cs="Arial"/>
          <w:b/>
          <w:smallCaps/>
          <w:sz w:val="24"/>
        </w:rPr>
      </w:pPr>
      <w:hyperlink r:id="rId129" w:history="1">
        <w:r w:rsidR="0024637D" w:rsidRPr="0024637D">
          <w:rPr>
            <w:rStyle w:val="Hyperlink"/>
            <w:rFonts w:ascii="Arial" w:hAnsi="Arial" w:cs="Arial"/>
            <w:b/>
            <w:smallCaps/>
            <w:sz w:val="24"/>
          </w:rPr>
          <w:t>House Finance discusses outcomes-based funding for higher education</w:t>
        </w:r>
      </w:hyperlink>
      <w:r w:rsidR="0024637D" w:rsidRPr="0024637D">
        <w:rPr>
          <w:rFonts w:ascii="Arial" w:hAnsi="Arial" w:cs="Arial"/>
          <w:b/>
          <w:smallCaps/>
          <w:sz w:val="24"/>
        </w:rPr>
        <w:t xml:space="preserve">  </w:t>
      </w:r>
      <w:r w:rsidR="0024637D">
        <w:rPr>
          <w:rFonts w:ascii="Arial" w:hAnsi="Arial" w:cs="Arial"/>
          <w:b/>
          <w:smallCaps/>
          <w:sz w:val="24"/>
        </w:rPr>
        <w:t xml:space="preserve">Charleston </w:t>
      </w:r>
      <w:r w:rsidR="00DA40E4">
        <w:rPr>
          <w:rFonts w:ascii="Arial" w:hAnsi="Arial" w:cs="Arial"/>
          <w:b/>
          <w:smallCaps/>
          <w:sz w:val="24"/>
        </w:rPr>
        <w:t>Gazette</w:t>
      </w:r>
      <w:r w:rsidR="0024637D">
        <w:rPr>
          <w:rFonts w:ascii="Arial" w:hAnsi="Arial" w:cs="Arial"/>
          <w:b/>
          <w:smallCaps/>
          <w:sz w:val="24"/>
        </w:rPr>
        <w:t>-Mail</w:t>
      </w:r>
    </w:p>
    <w:p w:rsidR="0024637D" w:rsidRDefault="0024637D" w:rsidP="0024637D">
      <w:pPr>
        <w:shd w:val="clear" w:color="auto" w:fill="FFFFFF"/>
        <w:spacing w:after="0" w:line="240" w:lineRule="auto"/>
        <w:rPr>
          <w:rFonts w:ascii="Arial" w:eastAsia="Times New Roman" w:hAnsi="Arial" w:cs="Arial"/>
          <w:szCs w:val="24"/>
        </w:rPr>
      </w:pPr>
      <w:r w:rsidRPr="0024637D">
        <w:rPr>
          <w:rFonts w:ascii="Arial" w:eastAsia="Times New Roman" w:hAnsi="Arial" w:cs="Arial"/>
          <w:szCs w:val="24"/>
        </w:rPr>
        <w:t xml:space="preserve">Higher Education Policy Commission chancellor Paul Hill updated members of the House Finance Committee Monday on a study to move funding of state colleges and universities to an outcomes-based model. Under the proposal, 70 percent of funding would be based on credit hours taken, with higher-level courses, and STEM courses (Science, Technology, Engineering, </w:t>
      </w:r>
      <w:proofErr w:type="gramStart"/>
      <w:r w:rsidRPr="0024637D">
        <w:rPr>
          <w:rFonts w:ascii="Arial" w:eastAsia="Times New Roman" w:hAnsi="Arial" w:cs="Arial"/>
          <w:szCs w:val="24"/>
        </w:rPr>
        <w:t>Mathematics</w:t>
      </w:r>
      <w:proofErr w:type="gramEnd"/>
      <w:r w:rsidRPr="0024637D">
        <w:rPr>
          <w:rFonts w:ascii="Arial" w:eastAsia="Times New Roman" w:hAnsi="Arial" w:cs="Arial"/>
          <w:szCs w:val="24"/>
        </w:rPr>
        <w:t>) weighted more heavily. Total degrees awarded would account for 25 percent of funding, with student success — measured by several factors, including graduation and retention rates — accounting for 5 percent of the funding formula.</w:t>
      </w:r>
    </w:p>
    <w:p w:rsidR="00B658FB" w:rsidRDefault="00B658FB" w:rsidP="0024637D">
      <w:pPr>
        <w:shd w:val="clear" w:color="auto" w:fill="FFFFFF"/>
        <w:spacing w:after="0" w:line="240" w:lineRule="auto"/>
        <w:rPr>
          <w:rFonts w:ascii="Arial" w:eastAsia="Times New Roman" w:hAnsi="Arial" w:cs="Arial"/>
          <w:szCs w:val="24"/>
        </w:rPr>
      </w:pPr>
    </w:p>
    <w:p w:rsidR="00B658FB" w:rsidRDefault="00191F0E" w:rsidP="00B658FB">
      <w:pPr>
        <w:shd w:val="clear" w:color="auto" w:fill="FFFFFF"/>
        <w:spacing w:after="0" w:line="240" w:lineRule="auto"/>
        <w:rPr>
          <w:rFonts w:ascii="Arial" w:eastAsia="Times New Roman" w:hAnsi="Arial" w:cs="Arial"/>
          <w:b/>
          <w:smallCaps/>
          <w:sz w:val="24"/>
          <w:szCs w:val="24"/>
        </w:rPr>
      </w:pPr>
      <w:hyperlink r:id="rId130" w:history="1">
        <w:r w:rsidR="00B658FB" w:rsidRPr="00B658FB">
          <w:rPr>
            <w:rStyle w:val="Hyperlink"/>
            <w:rFonts w:ascii="Arial" w:eastAsia="Times New Roman" w:hAnsi="Arial" w:cs="Arial"/>
            <w:b/>
            <w:smallCaps/>
            <w:sz w:val="24"/>
            <w:szCs w:val="24"/>
          </w:rPr>
          <w:t>Few States Want to Offer Districts Chance to Give ACT, SAT Instead of State Test</w:t>
        </w:r>
      </w:hyperlink>
      <w:r w:rsidR="00B658FB" w:rsidRPr="00B658FB">
        <w:rPr>
          <w:rFonts w:ascii="Arial" w:eastAsia="Times New Roman" w:hAnsi="Arial" w:cs="Arial"/>
          <w:b/>
          <w:smallCaps/>
          <w:sz w:val="24"/>
          <w:szCs w:val="24"/>
        </w:rPr>
        <w:t xml:space="preserve"> </w:t>
      </w:r>
      <w:r w:rsidR="00B658FB">
        <w:rPr>
          <w:rFonts w:ascii="Arial" w:eastAsia="Times New Roman" w:hAnsi="Arial" w:cs="Arial"/>
          <w:b/>
          <w:smallCaps/>
          <w:sz w:val="24"/>
          <w:szCs w:val="24"/>
        </w:rPr>
        <w:t>Education Week</w:t>
      </w:r>
    </w:p>
    <w:p w:rsidR="00B658FB" w:rsidRPr="00B658FB" w:rsidRDefault="00B658FB" w:rsidP="00B658FB">
      <w:pPr>
        <w:shd w:val="clear" w:color="auto" w:fill="FFFFFF"/>
        <w:spacing w:after="0" w:line="240" w:lineRule="auto"/>
        <w:rPr>
          <w:rFonts w:ascii="Arial" w:eastAsia="Times New Roman" w:hAnsi="Arial" w:cs="Arial"/>
          <w:smallCaps/>
          <w:sz w:val="24"/>
          <w:szCs w:val="24"/>
        </w:rPr>
      </w:pPr>
      <w:r w:rsidRPr="00B658FB">
        <w:rPr>
          <w:rFonts w:ascii="Arial" w:hAnsi="Arial" w:cs="Arial"/>
        </w:rPr>
        <w:t>The </w:t>
      </w:r>
      <w:hyperlink r:id="rId131" w:history="1">
        <w:r w:rsidRPr="00B658FB">
          <w:rPr>
            <w:rStyle w:val="Hyperlink"/>
            <w:rFonts w:ascii="Arial" w:hAnsi="Arial" w:cs="Arial"/>
            <w:bCs/>
            <w:color w:val="auto"/>
            <w:u w:val="none"/>
          </w:rPr>
          <w:t>Every Student Succeeds Act</w:t>
        </w:r>
      </w:hyperlink>
      <w:r w:rsidRPr="00B658FB">
        <w:rPr>
          <w:rFonts w:ascii="Arial" w:hAnsi="Arial" w:cs="Arial"/>
        </w:rPr>
        <w:t> may have kept annual testing as a federal requirement. But it also aims to help states cut down on the number of assessments their students must take by giving districts the chance to use a nationally-recognized college entrance exam, instead of the regular state test, for accountability purposes.</w:t>
      </w:r>
      <w:r w:rsidRPr="00B658FB">
        <w:rPr>
          <w:rFonts w:ascii="Arial" w:hAnsi="Arial" w:cs="Arial"/>
          <w:sz w:val="24"/>
          <w:szCs w:val="24"/>
        </w:rPr>
        <w:t xml:space="preserve"> </w:t>
      </w:r>
      <w:r w:rsidRPr="00B658FB">
        <w:rPr>
          <w:rFonts w:ascii="Arial" w:hAnsi="Arial" w:cs="Arial"/>
        </w:rPr>
        <w:t>When the law passed back in 2015, some superintendents hailed the change, saying it would mean one less test for many 11th graders, who would already be preparing for the SAT or ACT.</w:t>
      </w:r>
    </w:p>
    <w:p w:rsidR="00B5088D" w:rsidRDefault="00B5088D" w:rsidP="00C17070">
      <w:pPr>
        <w:spacing w:after="0" w:line="240" w:lineRule="auto"/>
        <w:jc w:val="center"/>
        <w:rPr>
          <w:rFonts w:ascii="Arial" w:hAnsi="Arial" w:cs="Arial"/>
          <w:b/>
          <w:smallCaps/>
          <w:sz w:val="28"/>
          <w:szCs w:val="28"/>
        </w:rPr>
      </w:pPr>
    </w:p>
    <w:p w:rsidR="00313B24" w:rsidRDefault="00313B24" w:rsidP="00B5088D">
      <w:pPr>
        <w:pStyle w:val="NormalWeb"/>
        <w:spacing w:before="0" w:beforeAutospacing="0" w:after="0" w:afterAutospacing="0"/>
        <w:rPr>
          <w:rFonts w:ascii="Arial" w:hAnsi="Arial" w:cs="Arial"/>
          <w:color w:val="auto"/>
        </w:rPr>
      </w:pPr>
    </w:p>
    <w:p w:rsidR="00B5088D" w:rsidRPr="00B5088D" w:rsidRDefault="00B5088D" w:rsidP="00B5088D">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751D42" w:rsidRDefault="00191F0E" w:rsidP="0004179A">
      <w:pPr>
        <w:spacing w:after="0" w:line="240" w:lineRule="auto"/>
        <w:rPr>
          <w:rFonts w:ascii="Arial" w:hAnsi="Arial" w:cs="Arial"/>
          <w:b/>
          <w:smallCaps/>
          <w:sz w:val="24"/>
          <w:szCs w:val="24"/>
        </w:rPr>
      </w:pPr>
      <w:hyperlink r:id="rId132" w:history="1">
        <w:r w:rsidR="00751D42">
          <w:rPr>
            <w:rStyle w:val="Hyperlink"/>
            <w:rFonts w:ascii="Arial" w:hAnsi="Arial" w:cs="Arial"/>
            <w:b/>
            <w:smallCaps/>
            <w:sz w:val="24"/>
            <w:szCs w:val="24"/>
          </w:rPr>
          <w:t>Bay Village music teachers perform with Cleveland Pops Chorus and Andrea Bocelli: West Shore Chatter</w:t>
        </w:r>
      </w:hyperlink>
      <w:r w:rsidR="00751D42">
        <w:rPr>
          <w:rFonts w:ascii="Arial" w:hAnsi="Arial" w:cs="Arial"/>
          <w:b/>
          <w:smallCaps/>
          <w:sz w:val="24"/>
          <w:szCs w:val="24"/>
        </w:rPr>
        <w:t xml:space="preserve"> West Shore Sun</w:t>
      </w:r>
    </w:p>
    <w:p w:rsidR="00751D42" w:rsidRDefault="00751D42" w:rsidP="0004179A">
      <w:pPr>
        <w:spacing w:after="0" w:line="240" w:lineRule="auto"/>
        <w:rPr>
          <w:rFonts w:ascii="Arial" w:hAnsi="Arial" w:cs="Arial"/>
          <w:b/>
          <w:smallCaps/>
          <w:sz w:val="24"/>
          <w:szCs w:val="24"/>
        </w:rPr>
      </w:pPr>
    </w:p>
    <w:p w:rsidR="00751D42" w:rsidRDefault="00191F0E" w:rsidP="0004179A">
      <w:pPr>
        <w:spacing w:after="0" w:line="240" w:lineRule="auto"/>
        <w:rPr>
          <w:rFonts w:ascii="Arial" w:hAnsi="Arial" w:cs="Arial"/>
          <w:b/>
          <w:smallCaps/>
          <w:sz w:val="24"/>
          <w:szCs w:val="24"/>
        </w:rPr>
      </w:pPr>
      <w:hyperlink r:id="rId133" w:history="1">
        <w:r w:rsidR="00751D42">
          <w:rPr>
            <w:rStyle w:val="Hyperlink"/>
            <w:rFonts w:ascii="Arial" w:hAnsi="Arial" w:cs="Arial"/>
            <w:b/>
            <w:smallCaps/>
            <w:sz w:val="24"/>
            <w:szCs w:val="24"/>
          </w:rPr>
          <w:t>Brecksville's Shannon Williams wins Female H.S. Athlete of the Year at CLE Sports Awards</w:t>
        </w:r>
      </w:hyperlink>
      <w:r w:rsidR="00751D42">
        <w:rPr>
          <w:rFonts w:ascii="Arial" w:hAnsi="Arial" w:cs="Arial"/>
          <w:b/>
          <w:smallCaps/>
          <w:sz w:val="24"/>
          <w:szCs w:val="24"/>
        </w:rPr>
        <w:t xml:space="preserve"> WKYC.Com</w:t>
      </w:r>
    </w:p>
    <w:p w:rsidR="00751D42" w:rsidRDefault="00751D42" w:rsidP="0004179A">
      <w:pPr>
        <w:spacing w:after="0" w:line="240" w:lineRule="auto"/>
        <w:rPr>
          <w:rFonts w:ascii="Arial" w:hAnsi="Arial" w:cs="Arial"/>
          <w:b/>
          <w:smallCaps/>
          <w:sz w:val="24"/>
          <w:szCs w:val="24"/>
        </w:rPr>
      </w:pPr>
    </w:p>
    <w:p w:rsidR="00567838" w:rsidRDefault="00191F0E" w:rsidP="0004179A">
      <w:pPr>
        <w:spacing w:after="0" w:line="240" w:lineRule="auto"/>
        <w:rPr>
          <w:rFonts w:ascii="Arial" w:hAnsi="Arial" w:cs="Arial"/>
          <w:b/>
          <w:smallCaps/>
          <w:sz w:val="24"/>
          <w:szCs w:val="24"/>
        </w:rPr>
      </w:pPr>
      <w:hyperlink r:id="rId134" w:history="1">
        <w:r w:rsidR="00751D42">
          <w:rPr>
            <w:rStyle w:val="Hyperlink"/>
            <w:rFonts w:ascii="Arial" w:hAnsi="Arial" w:cs="Arial"/>
            <w:b/>
            <w:smallCaps/>
            <w:sz w:val="24"/>
            <w:szCs w:val="24"/>
          </w:rPr>
          <w:t>Brooklyn City Schools' Preschool receives state's highest rating</w:t>
        </w:r>
      </w:hyperlink>
      <w:r w:rsidR="00751D42">
        <w:rPr>
          <w:rFonts w:ascii="Arial" w:hAnsi="Arial" w:cs="Arial"/>
          <w:b/>
          <w:smallCaps/>
          <w:sz w:val="24"/>
          <w:szCs w:val="24"/>
        </w:rPr>
        <w:t xml:space="preserve"> Brooklyn Community blog </w:t>
      </w:r>
    </w:p>
    <w:p w:rsidR="00567838" w:rsidRDefault="00567838" w:rsidP="0004179A">
      <w:pPr>
        <w:spacing w:after="0" w:line="240" w:lineRule="auto"/>
        <w:rPr>
          <w:rFonts w:ascii="Arial" w:hAnsi="Arial" w:cs="Arial"/>
          <w:b/>
          <w:smallCaps/>
          <w:sz w:val="24"/>
          <w:szCs w:val="24"/>
        </w:rPr>
      </w:pPr>
    </w:p>
    <w:p w:rsidR="00567838" w:rsidRDefault="00191F0E" w:rsidP="0004179A">
      <w:pPr>
        <w:spacing w:after="0" w:line="240" w:lineRule="auto"/>
        <w:rPr>
          <w:rFonts w:ascii="Arial" w:hAnsi="Arial" w:cs="Arial"/>
          <w:b/>
          <w:smallCaps/>
          <w:sz w:val="24"/>
          <w:szCs w:val="24"/>
        </w:rPr>
      </w:pPr>
      <w:hyperlink r:id="rId135" w:history="1">
        <w:r w:rsidR="00567838">
          <w:rPr>
            <w:rStyle w:val="Hyperlink"/>
            <w:rFonts w:ascii="Arial" w:hAnsi="Arial" w:cs="Arial"/>
            <w:b/>
            <w:smallCaps/>
            <w:sz w:val="24"/>
            <w:szCs w:val="24"/>
          </w:rPr>
          <w:t xml:space="preserve">Fairview High School students recognized in Cleveland Clinic's </w:t>
        </w:r>
        <w:proofErr w:type="spellStart"/>
        <w:r w:rsidR="00567838">
          <w:rPr>
            <w:rStyle w:val="Hyperlink"/>
            <w:rFonts w:ascii="Arial" w:hAnsi="Arial" w:cs="Arial"/>
            <w:b/>
            <w:smallCaps/>
            <w:sz w:val="24"/>
            <w:szCs w:val="24"/>
          </w:rPr>
          <w:t>eXpressions</w:t>
        </w:r>
        <w:proofErr w:type="spellEnd"/>
        <w:r w:rsidR="00567838">
          <w:rPr>
            <w:rStyle w:val="Hyperlink"/>
            <w:rFonts w:ascii="Arial" w:hAnsi="Arial" w:cs="Arial"/>
            <w:b/>
            <w:smallCaps/>
            <w:sz w:val="24"/>
            <w:szCs w:val="24"/>
          </w:rPr>
          <w:t xml:space="preserve"> Art Program</w:t>
        </w:r>
      </w:hyperlink>
      <w:r w:rsidR="00567838">
        <w:rPr>
          <w:rFonts w:ascii="Arial" w:hAnsi="Arial" w:cs="Arial"/>
          <w:b/>
          <w:smallCaps/>
          <w:sz w:val="24"/>
          <w:szCs w:val="24"/>
        </w:rPr>
        <w:t xml:space="preserve"> Fairview Park Community Blog</w:t>
      </w:r>
    </w:p>
    <w:p w:rsidR="00567838" w:rsidRDefault="00567838" w:rsidP="0004179A">
      <w:pPr>
        <w:spacing w:after="0" w:line="240" w:lineRule="auto"/>
        <w:rPr>
          <w:rFonts w:ascii="Arial" w:hAnsi="Arial" w:cs="Arial"/>
          <w:b/>
          <w:smallCaps/>
          <w:sz w:val="24"/>
          <w:szCs w:val="24"/>
        </w:rPr>
      </w:pPr>
    </w:p>
    <w:p w:rsidR="00F71CAE" w:rsidRDefault="00191F0E" w:rsidP="0004179A">
      <w:pPr>
        <w:spacing w:after="0" w:line="240" w:lineRule="auto"/>
        <w:rPr>
          <w:rFonts w:ascii="Arial" w:hAnsi="Arial" w:cs="Arial"/>
          <w:b/>
          <w:smallCaps/>
          <w:sz w:val="24"/>
          <w:szCs w:val="24"/>
        </w:rPr>
      </w:pPr>
      <w:hyperlink r:id="rId136" w:history="1">
        <w:r w:rsidR="00567838">
          <w:rPr>
            <w:rStyle w:val="Hyperlink"/>
            <w:rFonts w:ascii="Arial" w:hAnsi="Arial" w:cs="Arial"/>
            <w:b/>
            <w:smallCaps/>
            <w:sz w:val="24"/>
            <w:szCs w:val="24"/>
          </w:rPr>
          <w:t>Lakewood City Schools unveils new $1,500 website redesign</w:t>
        </w:r>
      </w:hyperlink>
      <w:r w:rsidR="00567838">
        <w:rPr>
          <w:rFonts w:ascii="Arial" w:hAnsi="Arial" w:cs="Arial"/>
          <w:b/>
          <w:smallCaps/>
          <w:sz w:val="24"/>
          <w:szCs w:val="24"/>
        </w:rPr>
        <w:t xml:space="preserve"> Lakewood Community Blog </w:t>
      </w:r>
    </w:p>
    <w:p w:rsidR="00F71CAE" w:rsidRDefault="00F71CAE" w:rsidP="0004179A">
      <w:pPr>
        <w:spacing w:after="0" w:line="240" w:lineRule="auto"/>
        <w:rPr>
          <w:rFonts w:ascii="Arial" w:hAnsi="Arial" w:cs="Arial"/>
          <w:b/>
          <w:smallCaps/>
          <w:sz w:val="24"/>
          <w:szCs w:val="24"/>
        </w:rPr>
      </w:pPr>
    </w:p>
    <w:p w:rsidR="00751D42" w:rsidRDefault="00191F0E" w:rsidP="0004179A">
      <w:pPr>
        <w:spacing w:after="0" w:line="240" w:lineRule="auto"/>
        <w:rPr>
          <w:rFonts w:ascii="Arial" w:hAnsi="Arial" w:cs="Arial"/>
          <w:b/>
          <w:smallCaps/>
          <w:sz w:val="24"/>
          <w:szCs w:val="24"/>
        </w:rPr>
      </w:pPr>
      <w:hyperlink r:id="rId137" w:history="1">
        <w:r w:rsidR="00F71CAE">
          <w:rPr>
            <w:rStyle w:val="Hyperlink"/>
            <w:rFonts w:ascii="Arial" w:hAnsi="Arial" w:cs="Arial"/>
            <w:b/>
            <w:smallCaps/>
            <w:sz w:val="24"/>
            <w:szCs w:val="24"/>
          </w:rPr>
          <w:t>Lakewood Art Students shine at annual Scholastic Art &amp; Writing Awards</w:t>
        </w:r>
      </w:hyperlink>
      <w:r w:rsidR="00F71CAE">
        <w:rPr>
          <w:rFonts w:ascii="Arial" w:hAnsi="Arial" w:cs="Arial"/>
          <w:b/>
          <w:smallCaps/>
          <w:sz w:val="24"/>
          <w:szCs w:val="24"/>
        </w:rPr>
        <w:t xml:space="preserve"> Lakewood Community Blog</w:t>
      </w:r>
    </w:p>
    <w:p w:rsidR="00F71CAE" w:rsidRDefault="00F71CAE" w:rsidP="0004179A">
      <w:pPr>
        <w:spacing w:after="0" w:line="240" w:lineRule="auto"/>
        <w:rPr>
          <w:rFonts w:ascii="Arial" w:hAnsi="Arial" w:cs="Arial"/>
          <w:b/>
          <w:smallCaps/>
          <w:sz w:val="24"/>
          <w:szCs w:val="24"/>
        </w:rPr>
      </w:pPr>
    </w:p>
    <w:p w:rsidR="00F71CAE" w:rsidRDefault="00191F0E" w:rsidP="0004179A">
      <w:pPr>
        <w:spacing w:after="0" w:line="240" w:lineRule="auto"/>
        <w:rPr>
          <w:rFonts w:ascii="Arial" w:hAnsi="Arial" w:cs="Arial"/>
          <w:b/>
          <w:smallCaps/>
          <w:sz w:val="24"/>
          <w:szCs w:val="24"/>
        </w:rPr>
      </w:pPr>
      <w:hyperlink r:id="rId138" w:history="1">
        <w:r w:rsidR="00F71CAE">
          <w:rPr>
            <w:rStyle w:val="Hyperlink"/>
            <w:rFonts w:ascii="Arial" w:hAnsi="Arial" w:cs="Arial"/>
            <w:b/>
            <w:smallCaps/>
            <w:sz w:val="24"/>
            <w:szCs w:val="24"/>
          </w:rPr>
          <w:t>Olmsted Falls High School business students competing in "</w:t>
        </w:r>
        <w:proofErr w:type="spellStart"/>
        <w:r w:rsidR="00F71CAE">
          <w:rPr>
            <w:rStyle w:val="Hyperlink"/>
            <w:rFonts w:ascii="Arial" w:hAnsi="Arial" w:cs="Arial"/>
            <w:b/>
            <w:smallCaps/>
            <w:sz w:val="24"/>
            <w:szCs w:val="24"/>
          </w:rPr>
          <w:t>thinkBIG</w:t>
        </w:r>
        <w:proofErr w:type="spellEnd"/>
        <w:r w:rsidR="00F71CAE">
          <w:rPr>
            <w:rStyle w:val="Hyperlink"/>
            <w:rFonts w:ascii="Arial" w:hAnsi="Arial" w:cs="Arial"/>
            <w:b/>
            <w:smallCaps/>
            <w:sz w:val="24"/>
            <w:szCs w:val="24"/>
          </w:rPr>
          <w:t>! Challenge"</w:t>
        </w:r>
      </w:hyperlink>
      <w:r w:rsidR="00F71CAE">
        <w:rPr>
          <w:rFonts w:ascii="Arial" w:hAnsi="Arial" w:cs="Arial"/>
          <w:b/>
          <w:smallCaps/>
          <w:sz w:val="24"/>
          <w:szCs w:val="24"/>
        </w:rPr>
        <w:t xml:space="preserve"> Olmsted Falls and Olmsted Twp. Community blog</w:t>
      </w:r>
    </w:p>
    <w:p w:rsidR="00F71CAE" w:rsidRDefault="00F71CAE" w:rsidP="0004179A">
      <w:pPr>
        <w:spacing w:after="0" w:line="240" w:lineRule="auto"/>
        <w:rPr>
          <w:rFonts w:ascii="Arial" w:hAnsi="Arial" w:cs="Arial"/>
          <w:b/>
          <w:smallCaps/>
          <w:sz w:val="24"/>
          <w:szCs w:val="24"/>
        </w:rPr>
      </w:pPr>
    </w:p>
    <w:p w:rsidR="00F71CAE" w:rsidRDefault="00191F0E" w:rsidP="0004179A">
      <w:pPr>
        <w:spacing w:after="0" w:line="240" w:lineRule="auto"/>
        <w:rPr>
          <w:rFonts w:ascii="Arial" w:hAnsi="Arial" w:cs="Arial"/>
          <w:b/>
          <w:smallCaps/>
          <w:sz w:val="24"/>
          <w:szCs w:val="24"/>
        </w:rPr>
      </w:pPr>
      <w:hyperlink r:id="rId139" w:history="1">
        <w:r w:rsidR="009A55C8">
          <w:rPr>
            <w:rStyle w:val="Hyperlink"/>
            <w:rFonts w:ascii="Arial" w:hAnsi="Arial" w:cs="Arial"/>
            <w:b/>
            <w:smallCaps/>
            <w:sz w:val="24"/>
            <w:szCs w:val="24"/>
          </w:rPr>
          <w:t>Olmsted seniors have many activity offerings: Olmsted Dates and Data</w:t>
        </w:r>
      </w:hyperlink>
      <w:r w:rsidR="009A55C8">
        <w:rPr>
          <w:rFonts w:ascii="Arial" w:hAnsi="Arial" w:cs="Arial"/>
          <w:b/>
          <w:smallCaps/>
          <w:sz w:val="24"/>
          <w:szCs w:val="24"/>
        </w:rPr>
        <w:t xml:space="preserve"> Olmsted Falls and Olmsted Twp. Community blog</w:t>
      </w:r>
    </w:p>
    <w:p w:rsidR="003C537D" w:rsidRDefault="003C537D" w:rsidP="0004179A">
      <w:pPr>
        <w:spacing w:after="0" w:line="240" w:lineRule="auto"/>
        <w:rPr>
          <w:rFonts w:ascii="Arial" w:hAnsi="Arial" w:cs="Arial"/>
          <w:b/>
          <w:smallCaps/>
          <w:sz w:val="24"/>
          <w:szCs w:val="24"/>
        </w:rPr>
      </w:pPr>
    </w:p>
    <w:p w:rsidR="009A55C8" w:rsidRDefault="00191F0E" w:rsidP="009A55C8">
      <w:pPr>
        <w:spacing w:after="0" w:line="240" w:lineRule="auto"/>
        <w:rPr>
          <w:rFonts w:ascii="Arial" w:hAnsi="Arial" w:cs="Arial"/>
          <w:b/>
          <w:smallCaps/>
          <w:sz w:val="24"/>
          <w:szCs w:val="24"/>
        </w:rPr>
      </w:pPr>
      <w:hyperlink r:id="rId140" w:history="1">
        <w:r w:rsidR="009A55C8">
          <w:rPr>
            <w:rStyle w:val="Hyperlink"/>
            <w:rFonts w:ascii="Arial" w:hAnsi="Arial" w:cs="Arial"/>
            <w:b/>
            <w:smallCaps/>
            <w:sz w:val="24"/>
            <w:szCs w:val="24"/>
          </w:rPr>
          <w:t>Olmsted Falls City School District creating Student/Superintendent Advisory Committee</w:t>
        </w:r>
      </w:hyperlink>
      <w:r w:rsidR="009A55C8">
        <w:rPr>
          <w:rFonts w:ascii="Arial" w:hAnsi="Arial" w:cs="Arial"/>
          <w:b/>
          <w:smallCaps/>
          <w:sz w:val="24"/>
          <w:szCs w:val="24"/>
        </w:rPr>
        <w:t xml:space="preserve">  Olmsted Falls and Olmsted Twp. Community blog</w:t>
      </w:r>
    </w:p>
    <w:p w:rsidR="009A55C8" w:rsidRDefault="009A55C8" w:rsidP="0004179A">
      <w:pPr>
        <w:spacing w:after="0" w:line="240" w:lineRule="auto"/>
        <w:rPr>
          <w:rFonts w:ascii="Arial" w:hAnsi="Arial" w:cs="Arial"/>
          <w:b/>
          <w:smallCaps/>
          <w:sz w:val="24"/>
          <w:szCs w:val="24"/>
        </w:rPr>
      </w:pPr>
    </w:p>
    <w:p w:rsidR="00B859E7" w:rsidRDefault="00191F0E" w:rsidP="0004179A">
      <w:pPr>
        <w:spacing w:after="0" w:line="240" w:lineRule="auto"/>
        <w:rPr>
          <w:rFonts w:ascii="Arial" w:hAnsi="Arial" w:cs="Arial"/>
          <w:b/>
          <w:smallCaps/>
          <w:sz w:val="24"/>
          <w:szCs w:val="24"/>
        </w:rPr>
      </w:pPr>
      <w:hyperlink r:id="rId141" w:history="1">
        <w:r w:rsidR="00B859E7">
          <w:rPr>
            <w:rStyle w:val="Hyperlink"/>
            <w:rFonts w:ascii="Arial" w:hAnsi="Arial" w:cs="Arial"/>
            <w:b/>
            <w:smallCaps/>
            <w:sz w:val="24"/>
            <w:szCs w:val="24"/>
          </w:rPr>
          <w:t>Parma City Schools receives $40,000 grant for drug prevention education</w:t>
        </w:r>
      </w:hyperlink>
      <w:r w:rsidR="00B859E7">
        <w:rPr>
          <w:rFonts w:ascii="Arial" w:hAnsi="Arial" w:cs="Arial"/>
          <w:b/>
          <w:smallCaps/>
          <w:sz w:val="24"/>
          <w:szCs w:val="24"/>
        </w:rPr>
        <w:t xml:space="preserve"> Cleveland.Com</w:t>
      </w:r>
    </w:p>
    <w:p w:rsidR="00B859E7" w:rsidRDefault="00B859E7" w:rsidP="0004179A">
      <w:pPr>
        <w:spacing w:after="0" w:line="240" w:lineRule="auto"/>
        <w:rPr>
          <w:rFonts w:ascii="Arial" w:hAnsi="Arial" w:cs="Arial"/>
          <w:b/>
          <w:smallCaps/>
          <w:sz w:val="24"/>
          <w:szCs w:val="24"/>
        </w:rPr>
      </w:pPr>
    </w:p>
    <w:p w:rsidR="00B859E7" w:rsidRDefault="00191F0E" w:rsidP="0004179A">
      <w:pPr>
        <w:spacing w:after="0" w:line="240" w:lineRule="auto"/>
        <w:rPr>
          <w:rFonts w:ascii="Arial" w:hAnsi="Arial" w:cs="Arial"/>
          <w:b/>
          <w:smallCaps/>
          <w:sz w:val="24"/>
          <w:szCs w:val="24"/>
        </w:rPr>
      </w:pPr>
      <w:hyperlink r:id="rId142" w:history="1">
        <w:r w:rsidR="00B859E7">
          <w:rPr>
            <w:rStyle w:val="Hyperlink"/>
            <w:rFonts w:ascii="Arial" w:hAnsi="Arial" w:cs="Arial"/>
            <w:b/>
            <w:smallCaps/>
            <w:sz w:val="24"/>
            <w:szCs w:val="24"/>
          </w:rPr>
          <w:t>New President, VP For Strongsville Board Of Education</w:t>
        </w:r>
      </w:hyperlink>
      <w:r w:rsidR="00B859E7">
        <w:rPr>
          <w:rFonts w:ascii="Arial" w:hAnsi="Arial" w:cs="Arial"/>
          <w:b/>
          <w:smallCaps/>
          <w:sz w:val="24"/>
          <w:szCs w:val="24"/>
        </w:rPr>
        <w:t xml:space="preserve"> Strongsville Patch </w:t>
      </w:r>
    </w:p>
    <w:p w:rsidR="00B859E7" w:rsidRDefault="00B859E7" w:rsidP="00B859E7">
      <w:pPr>
        <w:spacing w:after="0" w:line="240" w:lineRule="auto"/>
        <w:rPr>
          <w:rFonts w:ascii="Arial" w:hAnsi="Arial" w:cs="Arial"/>
          <w:b/>
          <w:smallCaps/>
          <w:sz w:val="24"/>
          <w:szCs w:val="24"/>
        </w:rPr>
      </w:pPr>
    </w:p>
    <w:p w:rsidR="00B859E7" w:rsidRDefault="00191F0E" w:rsidP="00B859E7">
      <w:pPr>
        <w:spacing w:after="0" w:line="240" w:lineRule="auto"/>
        <w:rPr>
          <w:rFonts w:ascii="Arial" w:hAnsi="Arial" w:cs="Arial"/>
          <w:b/>
          <w:smallCaps/>
          <w:sz w:val="24"/>
          <w:szCs w:val="24"/>
        </w:rPr>
      </w:pPr>
      <w:hyperlink r:id="rId143" w:history="1">
        <w:r w:rsidR="00B859E7">
          <w:rPr>
            <w:rStyle w:val="Hyperlink"/>
            <w:rFonts w:ascii="Arial" w:hAnsi="Arial" w:cs="Arial"/>
            <w:b/>
            <w:smallCaps/>
            <w:sz w:val="24"/>
            <w:szCs w:val="24"/>
          </w:rPr>
          <w:t>Westlake teams finish well in national competition: West Shore Chatter</w:t>
        </w:r>
      </w:hyperlink>
      <w:r w:rsidR="00B859E7">
        <w:rPr>
          <w:rFonts w:ascii="Arial" w:hAnsi="Arial" w:cs="Arial"/>
          <w:b/>
          <w:smallCaps/>
          <w:sz w:val="24"/>
          <w:szCs w:val="24"/>
        </w:rPr>
        <w:t xml:space="preserve"> West Shore Sun</w:t>
      </w:r>
    </w:p>
    <w:p w:rsidR="002C7874" w:rsidRDefault="002C7874" w:rsidP="00872CC4">
      <w:pPr>
        <w:spacing w:after="0" w:line="240" w:lineRule="auto"/>
        <w:rPr>
          <w:rFonts w:ascii="Arial" w:hAnsi="Arial" w:cs="Arial"/>
          <w:b/>
          <w:smallCaps/>
          <w:sz w:val="24"/>
          <w:szCs w:val="24"/>
        </w:rPr>
      </w:pPr>
    </w:p>
    <w:p w:rsidR="003B21F3" w:rsidRDefault="003B21F3"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D87343" w:rsidRDefault="00D87343" w:rsidP="00872CC4">
      <w:pPr>
        <w:spacing w:after="0" w:line="240" w:lineRule="auto"/>
        <w:rPr>
          <w:rFonts w:ascii="Arial" w:hAnsi="Arial" w:cs="Arial"/>
          <w:b/>
          <w:i/>
          <w:smallCaps/>
          <w:sz w:val="24"/>
          <w:szCs w:val="24"/>
        </w:rPr>
      </w:pPr>
    </w:p>
    <w:p w:rsidR="00D87343" w:rsidRPr="00D87343" w:rsidRDefault="00D87343" w:rsidP="00872CC4">
      <w:pPr>
        <w:spacing w:after="0" w:line="240" w:lineRule="auto"/>
        <w:rPr>
          <w:rFonts w:ascii="Arial" w:hAnsi="Arial" w:cs="Arial"/>
          <w:b/>
          <w:smallCaps/>
          <w:sz w:val="24"/>
          <w:szCs w:val="24"/>
        </w:rPr>
      </w:pPr>
      <w:hyperlink r:id="rId144" w:history="1">
        <w:r>
          <w:rPr>
            <w:rStyle w:val="Hyperlink"/>
            <w:rFonts w:ascii="Arial" w:hAnsi="Arial" w:cs="Arial"/>
            <w:b/>
            <w:smallCaps/>
            <w:sz w:val="24"/>
            <w:szCs w:val="24"/>
          </w:rPr>
          <w:t>Chardon Schools, state lawmakers engage in dialogue on school funding</w:t>
        </w:r>
      </w:hyperlink>
      <w:r w:rsidRPr="00D87343">
        <w:rPr>
          <w:rFonts w:ascii="Arial" w:hAnsi="Arial" w:cs="Arial"/>
          <w:b/>
          <w:smallCaps/>
          <w:sz w:val="24"/>
          <w:szCs w:val="24"/>
        </w:rPr>
        <w:t xml:space="preserve"> Willoughby News-Herald</w:t>
      </w:r>
    </w:p>
    <w:p w:rsidR="00D87343" w:rsidRDefault="00D87343" w:rsidP="00872CC4">
      <w:pPr>
        <w:spacing w:after="0" w:line="240" w:lineRule="auto"/>
      </w:pPr>
    </w:p>
    <w:p w:rsidR="009E4464" w:rsidRDefault="00191F0E" w:rsidP="00872CC4">
      <w:pPr>
        <w:spacing w:after="0" w:line="240" w:lineRule="auto"/>
        <w:rPr>
          <w:rFonts w:ascii="Arial" w:hAnsi="Arial" w:cs="Arial"/>
          <w:b/>
          <w:smallCaps/>
          <w:sz w:val="24"/>
          <w:szCs w:val="24"/>
        </w:rPr>
      </w:pPr>
      <w:hyperlink r:id="rId145" w:history="1">
        <w:r w:rsidR="0064048A">
          <w:rPr>
            <w:rStyle w:val="Hyperlink"/>
            <w:rFonts w:ascii="Arial" w:hAnsi="Arial" w:cs="Arial"/>
            <w:b/>
            <w:smallCaps/>
            <w:sz w:val="24"/>
            <w:szCs w:val="24"/>
          </w:rPr>
          <w:t>Cardinal High School honors geometry students are breathing a huge sigh of relief after completing their amazing mini golf course projects</w:t>
        </w:r>
      </w:hyperlink>
      <w:r w:rsidR="009E4464">
        <w:rPr>
          <w:rFonts w:ascii="Arial" w:hAnsi="Arial" w:cs="Arial"/>
          <w:b/>
          <w:smallCaps/>
          <w:sz w:val="24"/>
          <w:szCs w:val="24"/>
        </w:rPr>
        <w:t xml:space="preserve"> Geauga County Maple Leaf </w:t>
      </w:r>
    </w:p>
    <w:p w:rsidR="009E4464" w:rsidRDefault="009E4464" w:rsidP="00872CC4">
      <w:pPr>
        <w:spacing w:after="0" w:line="240" w:lineRule="auto"/>
        <w:rPr>
          <w:rFonts w:ascii="Arial" w:hAnsi="Arial" w:cs="Arial"/>
          <w:b/>
          <w:smallCaps/>
          <w:sz w:val="24"/>
          <w:szCs w:val="24"/>
        </w:rPr>
      </w:pPr>
    </w:p>
    <w:p w:rsidR="009E4464" w:rsidRDefault="00191F0E" w:rsidP="009E4464">
      <w:pPr>
        <w:spacing w:after="0" w:line="240" w:lineRule="auto"/>
        <w:rPr>
          <w:rFonts w:ascii="Arial" w:hAnsi="Arial" w:cs="Arial"/>
          <w:b/>
          <w:smallCaps/>
          <w:sz w:val="24"/>
          <w:szCs w:val="24"/>
        </w:rPr>
      </w:pPr>
      <w:hyperlink r:id="rId146" w:history="1">
        <w:r w:rsidR="009E4464">
          <w:rPr>
            <w:rStyle w:val="Hyperlink"/>
            <w:rFonts w:ascii="Arial" w:hAnsi="Arial" w:cs="Arial"/>
            <w:b/>
            <w:smallCaps/>
            <w:sz w:val="24"/>
            <w:szCs w:val="24"/>
          </w:rPr>
          <w:t>West Geauga BOE Members Recount Experiences at Capital Conference</w:t>
        </w:r>
      </w:hyperlink>
      <w:r w:rsidR="009E4464">
        <w:rPr>
          <w:rFonts w:ascii="Arial" w:hAnsi="Arial" w:cs="Arial"/>
          <w:b/>
          <w:smallCaps/>
          <w:sz w:val="24"/>
          <w:szCs w:val="24"/>
        </w:rPr>
        <w:t xml:space="preserve">  </w:t>
      </w:r>
      <w:r w:rsidR="0064048A">
        <w:rPr>
          <w:rFonts w:ascii="Arial" w:hAnsi="Arial" w:cs="Arial"/>
          <w:b/>
          <w:smallCaps/>
          <w:sz w:val="24"/>
          <w:szCs w:val="24"/>
        </w:rPr>
        <w:t xml:space="preserve"> </w:t>
      </w:r>
      <w:r w:rsidR="009E4464">
        <w:rPr>
          <w:rFonts w:ascii="Arial" w:hAnsi="Arial" w:cs="Arial"/>
          <w:b/>
          <w:smallCaps/>
          <w:sz w:val="24"/>
          <w:szCs w:val="24"/>
        </w:rPr>
        <w:t xml:space="preserve">Geauga County Maple Leaf </w:t>
      </w:r>
    </w:p>
    <w:p w:rsidR="00E42A5F" w:rsidRDefault="00E42A5F"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8F5EDD" w:rsidRDefault="00191F0E" w:rsidP="00872CC4">
      <w:pPr>
        <w:spacing w:after="0" w:line="240" w:lineRule="auto"/>
        <w:rPr>
          <w:rFonts w:ascii="Arial" w:hAnsi="Arial" w:cs="Arial"/>
          <w:b/>
          <w:smallCaps/>
          <w:sz w:val="24"/>
          <w:szCs w:val="24"/>
        </w:rPr>
      </w:pPr>
      <w:hyperlink r:id="rId147" w:history="1">
        <w:r w:rsidR="008F5EDD">
          <w:rPr>
            <w:rStyle w:val="Hyperlink"/>
            <w:rFonts w:ascii="Arial" w:hAnsi="Arial" w:cs="Arial"/>
            <w:b/>
            <w:smallCaps/>
            <w:sz w:val="24"/>
            <w:szCs w:val="24"/>
          </w:rPr>
          <w:t>Lorain schools CEO praises partnership with LCCC</w:t>
        </w:r>
      </w:hyperlink>
      <w:r w:rsidR="008F5EDD">
        <w:rPr>
          <w:rFonts w:ascii="Arial" w:hAnsi="Arial" w:cs="Arial"/>
          <w:b/>
          <w:smallCaps/>
          <w:sz w:val="24"/>
          <w:szCs w:val="24"/>
        </w:rPr>
        <w:t xml:space="preserve"> The Morning Journal </w:t>
      </w:r>
    </w:p>
    <w:p w:rsidR="008F5EDD" w:rsidRDefault="008F5EDD" w:rsidP="00872CC4">
      <w:pPr>
        <w:spacing w:after="0" w:line="240" w:lineRule="auto"/>
        <w:rPr>
          <w:rFonts w:ascii="Arial" w:hAnsi="Arial" w:cs="Arial"/>
          <w:b/>
          <w:smallCaps/>
          <w:sz w:val="24"/>
          <w:szCs w:val="24"/>
        </w:rPr>
      </w:pPr>
    </w:p>
    <w:p w:rsidR="008F5EDD" w:rsidRDefault="00191F0E" w:rsidP="008F5EDD">
      <w:pPr>
        <w:spacing w:after="0" w:line="240" w:lineRule="auto"/>
        <w:rPr>
          <w:rFonts w:ascii="Arial" w:hAnsi="Arial" w:cs="Arial"/>
          <w:b/>
          <w:smallCaps/>
          <w:sz w:val="24"/>
          <w:szCs w:val="24"/>
        </w:rPr>
      </w:pPr>
      <w:hyperlink r:id="rId148" w:history="1">
        <w:r w:rsidR="008F5EDD">
          <w:rPr>
            <w:rStyle w:val="Hyperlink"/>
            <w:rFonts w:ascii="Arial" w:hAnsi="Arial" w:cs="Arial"/>
            <w:b/>
            <w:smallCaps/>
            <w:sz w:val="24"/>
            <w:szCs w:val="24"/>
          </w:rPr>
          <w:t>Pre-kindergarten, new computer data part of Lorain academic plan</w:t>
        </w:r>
      </w:hyperlink>
      <w:r w:rsidR="008F5EDD">
        <w:rPr>
          <w:rFonts w:ascii="Arial" w:hAnsi="Arial" w:cs="Arial"/>
          <w:b/>
          <w:smallCaps/>
          <w:sz w:val="24"/>
          <w:szCs w:val="24"/>
        </w:rPr>
        <w:t xml:space="preserve">  The Morning </w:t>
      </w:r>
    </w:p>
    <w:p w:rsidR="008F5EDD" w:rsidRDefault="008F5EDD" w:rsidP="008F5EDD">
      <w:pPr>
        <w:spacing w:after="0" w:line="240" w:lineRule="auto"/>
        <w:rPr>
          <w:rFonts w:ascii="Arial" w:hAnsi="Arial" w:cs="Arial"/>
          <w:b/>
          <w:smallCaps/>
          <w:sz w:val="24"/>
          <w:szCs w:val="24"/>
        </w:rPr>
      </w:pPr>
      <w:r>
        <w:rPr>
          <w:rFonts w:ascii="Arial" w:hAnsi="Arial" w:cs="Arial"/>
          <w:b/>
          <w:smallCaps/>
          <w:sz w:val="24"/>
          <w:szCs w:val="24"/>
        </w:rPr>
        <w:t xml:space="preserve">Journal </w:t>
      </w:r>
    </w:p>
    <w:p w:rsidR="008F5EDD" w:rsidRDefault="008F5EDD" w:rsidP="008F5EDD">
      <w:pPr>
        <w:spacing w:after="0" w:line="240" w:lineRule="auto"/>
        <w:rPr>
          <w:rFonts w:ascii="Arial" w:hAnsi="Arial" w:cs="Arial"/>
          <w:b/>
          <w:smallCaps/>
          <w:sz w:val="24"/>
          <w:szCs w:val="24"/>
        </w:rPr>
      </w:pPr>
    </w:p>
    <w:p w:rsidR="008F5EDD" w:rsidRDefault="00191F0E" w:rsidP="008F5EDD">
      <w:pPr>
        <w:spacing w:after="0" w:line="240" w:lineRule="auto"/>
        <w:rPr>
          <w:rFonts w:ascii="Arial" w:hAnsi="Arial" w:cs="Arial"/>
          <w:b/>
          <w:smallCaps/>
          <w:sz w:val="24"/>
          <w:szCs w:val="24"/>
        </w:rPr>
      </w:pPr>
      <w:hyperlink r:id="rId149" w:history="1">
        <w:r w:rsidR="008F5EDD">
          <w:rPr>
            <w:rStyle w:val="Hyperlink"/>
            <w:rFonts w:ascii="Arial" w:hAnsi="Arial" w:cs="Arial"/>
            <w:b/>
            <w:smallCaps/>
            <w:sz w:val="24"/>
            <w:szCs w:val="24"/>
          </w:rPr>
          <w:t>Lorain County Community College increases tuition and fees by $10 per credit hour</w:t>
        </w:r>
      </w:hyperlink>
      <w:r w:rsidR="008F5EDD">
        <w:rPr>
          <w:rFonts w:ascii="Arial" w:hAnsi="Arial" w:cs="Arial"/>
          <w:b/>
          <w:smallCaps/>
          <w:sz w:val="24"/>
          <w:szCs w:val="24"/>
        </w:rPr>
        <w:t xml:space="preserve"> Cleveland.com  </w:t>
      </w:r>
    </w:p>
    <w:p w:rsidR="006E73CA" w:rsidRDefault="006E73CA"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B859E7" w:rsidRDefault="00191F0E" w:rsidP="00872CC4">
      <w:pPr>
        <w:spacing w:after="0" w:line="240" w:lineRule="auto"/>
        <w:rPr>
          <w:rFonts w:ascii="Arial" w:hAnsi="Arial" w:cs="Arial"/>
          <w:b/>
          <w:smallCaps/>
          <w:sz w:val="24"/>
          <w:szCs w:val="24"/>
        </w:rPr>
      </w:pPr>
      <w:hyperlink r:id="rId150" w:history="1">
        <w:r w:rsidR="00B859E7">
          <w:rPr>
            <w:rStyle w:val="Hyperlink"/>
            <w:rFonts w:ascii="Arial" w:hAnsi="Arial" w:cs="Arial"/>
            <w:b/>
            <w:smallCaps/>
            <w:sz w:val="24"/>
            <w:szCs w:val="24"/>
          </w:rPr>
          <w:t>Coffee with the Kent City Schools Superintendent</w:t>
        </w:r>
      </w:hyperlink>
      <w:r w:rsidR="00B859E7">
        <w:rPr>
          <w:rFonts w:ascii="Arial" w:hAnsi="Arial" w:cs="Arial"/>
          <w:b/>
          <w:smallCaps/>
          <w:sz w:val="24"/>
          <w:szCs w:val="24"/>
        </w:rPr>
        <w:t xml:space="preserve"> record-Courier  </w:t>
      </w:r>
    </w:p>
    <w:p w:rsidR="00B859E7" w:rsidRDefault="00B859E7" w:rsidP="00872CC4">
      <w:pPr>
        <w:spacing w:after="0" w:line="240" w:lineRule="auto"/>
        <w:rPr>
          <w:rFonts w:ascii="Arial" w:hAnsi="Arial" w:cs="Arial"/>
          <w:b/>
          <w:smallCaps/>
          <w:sz w:val="24"/>
          <w:szCs w:val="24"/>
        </w:rPr>
      </w:pPr>
    </w:p>
    <w:p w:rsidR="0064048A" w:rsidRDefault="00191F0E" w:rsidP="00872CC4">
      <w:pPr>
        <w:spacing w:after="0" w:line="240" w:lineRule="auto"/>
        <w:rPr>
          <w:rFonts w:ascii="Arial" w:hAnsi="Arial" w:cs="Arial"/>
          <w:b/>
          <w:smallCaps/>
          <w:sz w:val="24"/>
          <w:szCs w:val="24"/>
        </w:rPr>
      </w:pPr>
      <w:hyperlink r:id="rId151" w:history="1">
        <w:r w:rsidR="00B859E7">
          <w:rPr>
            <w:rStyle w:val="Hyperlink"/>
            <w:rFonts w:ascii="Arial" w:hAnsi="Arial" w:cs="Arial"/>
            <w:b/>
            <w:smallCaps/>
            <w:sz w:val="24"/>
            <w:szCs w:val="24"/>
          </w:rPr>
          <w:t>Crestwood Middle School Students Give Back</w:t>
        </w:r>
      </w:hyperlink>
      <w:r w:rsidR="00B859E7">
        <w:rPr>
          <w:rFonts w:ascii="Arial" w:hAnsi="Arial" w:cs="Arial"/>
          <w:b/>
          <w:smallCaps/>
          <w:sz w:val="24"/>
          <w:szCs w:val="24"/>
        </w:rPr>
        <w:t xml:space="preserve"> Villager</w:t>
      </w:r>
    </w:p>
    <w:p w:rsidR="0064048A" w:rsidRDefault="0064048A" w:rsidP="00872CC4">
      <w:pPr>
        <w:spacing w:after="0" w:line="240" w:lineRule="auto"/>
        <w:rPr>
          <w:rFonts w:ascii="Arial" w:hAnsi="Arial" w:cs="Arial"/>
          <w:b/>
          <w:smallCaps/>
          <w:sz w:val="24"/>
          <w:szCs w:val="24"/>
        </w:rPr>
      </w:pPr>
    </w:p>
    <w:p w:rsidR="00B859E7" w:rsidRPr="00B859E7" w:rsidRDefault="00191F0E" w:rsidP="00872CC4">
      <w:pPr>
        <w:spacing w:after="0" w:line="240" w:lineRule="auto"/>
        <w:rPr>
          <w:rFonts w:ascii="Arial" w:hAnsi="Arial" w:cs="Arial"/>
          <w:b/>
          <w:smallCaps/>
          <w:sz w:val="24"/>
          <w:szCs w:val="24"/>
        </w:rPr>
      </w:pPr>
      <w:hyperlink r:id="rId152" w:history="1">
        <w:r w:rsidR="0064048A">
          <w:rPr>
            <w:rStyle w:val="Hyperlink"/>
            <w:rFonts w:ascii="Arial" w:hAnsi="Arial" w:cs="Arial"/>
            <w:b/>
            <w:smallCaps/>
            <w:sz w:val="24"/>
            <w:szCs w:val="24"/>
          </w:rPr>
          <w:t>Windham students reinvent the wheel for NASA</w:t>
        </w:r>
      </w:hyperlink>
      <w:r w:rsidR="0064048A">
        <w:rPr>
          <w:rFonts w:ascii="Arial" w:hAnsi="Arial" w:cs="Arial"/>
          <w:b/>
          <w:smallCaps/>
          <w:sz w:val="24"/>
          <w:szCs w:val="24"/>
        </w:rPr>
        <w:t xml:space="preserve"> Record- Courier </w:t>
      </w:r>
      <w:r w:rsidR="00B859E7">
        <w:rPr>
          <w:rFonts w:ascii="Arial" w:hAnsi="Arial" w:cs="Arial"/>
          <w:b/>
          <w:smallCaps/>
          <w:sz w:val="24"/>
          <w:szCs w:val="24"/>
        </w:rPr>
        <w:t xml:space="preserve"> </w:t>
      </w:r>
    </w:p>
    <w:p w:rsidR="00630E71" w:rsidRDefault="00630E71" w:rsidP="00872CC4">
      <w:pPr>
        <w:spacing w:after="0" w:line="240" w:lineRule="auto"/>
        <w:rPr>
          <w:rFonts w:ascii="Arial" w:hAnsi="Arial" w:cs="Arial"/>
          <w:b/>
          <w:i/>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BA2263" w:rsidRDefault="00191F0E" w:rsidP="00872CC4">
      <w:pPr>
        <w:spacing w:after="0" w:line="240" w:lineRule="auto"/>
        <w:rPr>
          <w:rFonts w:ascii="Arial" w:hAnsi="Arial" w:cs="Arial"/>
          <w:b/>
          <w:smallCaps/>
          <w:sz w:val="24"/>
          <w:szCs w:val="24"/>
        </w:rPr>
      </w:pPr>
      <w:hyperlink r:id="rId153" w:history="1">
        <w:r w:rsidR="00BA2263">
          <w:rPr>
            <w:rStyle w:val="Hyperlink"/>
            <w:rFonts w:ascii="Arial" w:hAnsi="Arial" w:cs="Arial"/>
            <w:b/>
            <w:smallCaps/>
            <w:sz w:val="24"/>
            <w:szCs w:val="24"/>
          </w:rPr>
          <w:t>Akron Public Schools ready for potential influx of ECOT students</w:t>
        </w:r>
      </w:hyperlink>
      <w:r w:rsidR="00BA2263">
        <w:rPr>
          <w:rFonts w:ascii="Arial" w:hAnsi="Arial" w:cs="Arial"/>
          <w:b/>
          <w:smallCaps/>
          <w:sz w:val="24"/>
          <w:szCs w:val="24"/>
        </w:rPr>
        <w:t xml:space="preserve"> Akron Beacon Journal </w:t>
      </w:r>
    </w:p>
    <w:p w:rsidR="009E4464" w:rsidRDefault="009E4464" w:rsidP="00872CC4">
      <w:pPr>
        <w:spacing w:after="0" w:line="240" w:lineRule="auto"/>
        <w:rPr>
          <w:rFonts w:ascii="Arial" w:hAnsi="Arial" w:cs="Arial"/>
          <w:b/>
          <w:smallCaps/>
          <w:sz w:val="24"/>
          <w:szCs w:val="24"/>
        </w:rPr>
      </w:pPr>
    </w:p>
    <w:p w:rsidR="009E4464" w:rsidRDefault="00191F0E" w:rsidP="00872CC4">
      <w:pPr>
        <w:spacing w:after="0" w:line="240" w:lineRule="auto"/>
        <w:rPr>
          <w:rFonts w:ascii="Arial" w:hAnsi="Arial" w:cs="Arial"/>
          <w:b/>
          <w:smallCaps/>
          <w:sz w:val="24"/>
          <w:szCs w:val="24"/>
        </w:rPr>
      </w:pPr>
      <w:hyperlink r:id="rId154" w:history="1">
        <w:r w:rsidR="009E4464">
          <w:rPr>
            <w:rStyle w:val="Hyperlink"/>
            <w:rFonts w:ascii="Arial" w:hAnsi="Arial" w:cs="Arial"/>
            <w:b/>
            <w:smallCaps/>
            <w:sz w:val="24"/>
            <w:szCs w:val="24"/>
          </w:rPr>
          <w:t>Green Board of Education members sworn into positions</w:t>
        </w:r>
      </w:hyperlink>
      <w:r w:rsidR="009E4464">
        <w:rPr>
          <w:rFonts w:ascii="Arial" w:hAnsi="Arial" w:cs="Arial"/>
          <w:b/>
          <w:smallCaps/>
          <w:sz w:val="24"/>
          <w:szCs w:val="24"/>
        </w:rPr>
        <w:t xml:space="preserve"> The Suburbanite.com</w:t>
      </w:r>
    </w:p>
    <w:p w:rsidR="009E4464" w:rsidRDefault="009E4464" w:rsidP="00872CC4">
      <w:pPr>
        <w:spacing w:after="0" w:line="240" w:lineRule="auto"/>
        <w:rPr>
          <w:rFonts w:ascii="Arial" w:hAnsi="Arial" w:cs="Arial"/>
          <w:b/>
          <w:smallCaps/>
          <w:sz w:val="24"/>
          <w:szCs w:val="24"/>
        </w:rPr>
      </w:pPr>
    </w:p>
    <w:p w:rsidR="009E4464" w:rsidRDefault="00191F0E" w:rsidP="00872CC4">
      <w:pPr>
        <w:spacing w:after="0" w:line="240" w:lineRule="auto"/>
        <w:rPr>
          <w:rFonts w:ascii="Arial" w:hAnsi="Arial" w:cs="Arial"/>
          <w:b/>
          <w:smallCaps/>
          <w:sz w:val="24"/>
          <w:szCs w:val="24"/>
        </w:rPr>
      </w:pPr>
      <w:hyperlink r:id="rId155" w:history="1">
        <w:r w:rsidR="009E4464">
          <w:rPr>
            <w:rStyle w:val="Hyperlink"/>
            <w:rFonts w:ascii="Arial" w:hAnsi="Arial" w:cs="Arial"/>
            <w:b/>
            <w:smallCaps/>
            <w:sz w:val="24"/>
            <w:szCs w:val="24"/>
          </w:rPr>
          <w:t>Manchester Elementary School receives Bronze Recognition</w:t>
        </w:r>
      </w:hyperlink>
      <w:r w:rsidR="009E4464">
        <w:rPr>
          <w:rFonts w:ascii="Arial" w:hAnsi="Arial" w:cs="Arial"/>
          <w:b/>
          <w:smallCaps/>
          <w:sz w:val="24"/>
          <w:szCs w:val="24"/>
        </w:rPr>
        <w:t xml:space="preserve"> the Ledger Independent </w:t>
      </w:r>
    </w:p>
    <w:p w:rsidR="009E4464" w:rsidRDefault="009E4464" w:rsidP="00872CC4">
      <w:pPr>
        <w:spacing w:after="0" w:line="240" w:lineRule="auto"/>
        <w:rPr>
          <w:rFonts w:ascii="Arial" w:hAnsi="Arial" w:cs="Arial"/>
          <w:b/>
          <w:smallCaps/>
          <w:sz w:val="24"/>
          <w:szCs w:val="24"/>
        </w:rPr>
      </w:pPr>
    </w:p>
    <w:p w:rsidR="009E4464" w:rsidRPr="00BA2263" w:rsidRDefault="00191F0E" w:rsidP="00872CC4">
      <w:pPr>
        <w:spacing w:after="0" w:line="240" w:lineRule="auto"/>
        <w:rPr>
          <w:rFonts w:ascii="Arial" w:hAnsi="Arial" w:cs="Arial"/>
          <w:b/>
          <w:smallCaps/>
          <w:sz w:val="24"/>
          <w:szCs w:val="24"/>
        </w:rPr>
      </w:pPr>
      <w:hyperlink r:id="rId156" w:history="1">
        <w:r w:rsidR="009E4464">
          <w:rPr>
            <w:rStyle w:val="Hyperlink"/>
            <w:rFonts w:ascii="Arial" w:hAnsi="Arial" w:cs="Arial"/>
            <w:b/>
            <w:smallCaps/>
            <w:sz w:val="24"/>
            <w:szCs w:val="24"/>
          </w:rPr>
          <w:t>Revere Speech and Debate Club finds success</w:t>
        </w:r>
      </w:hyperlink>
      <w:r w:rsidR="009E4464">
        <w:rPr>
          <w:rFonts w:ascii="Arial" w:hAnsi="Arial" w:cs="Arial"/>
          <w:b/>
          <w:smallCaps/>
          <w:sz w:val="24"/>
          <w:szCs w:val="24"/>
        </w:rPr>
        <w:t xml:space="preserve"> Akron.Com </w:t>
      </w:r>
    </w:p>
    <w:p w:rsidR="005A20DD" w:rsidRDefault="005A20DD" w:rsidP="00872CC4">
      <w:pPr>
        <w:spacing w:after="0" w:line="240" w:lineRule="auto"/>
        <w:rPr>
          <w:rFonts w:ascii="Arial" w:hAnsi="Arial" w:cs="Arial"/>
          <w:b/>
          <w:i/>
          <w:smallCaps/>
          <w:sz w:val="24"/>
          <w:szCs w:val="24"/>
        </w:rPr>
      </w:pPr>
    </w:p>
    <w:p w:rsidR="00FE1356" w:rsidRDefault="00FE1356"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8" r:link="rId15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1" r:link="rId16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3"/>
      <w:footerReference w:type="default" r:id="rId16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1F0E"/>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37D"/>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37D"/>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1C52"/>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467"/>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38"/>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48A"/>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81"/>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42"/>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5EDD"/>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3BAE"/>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5C8"/>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464"/>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47AF"/>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8FB"/>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9E7"/>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263"/>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43"/>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0E4"/>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9D3"/>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40F"/>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6FD"/>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32"/>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CAE"/>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16E"/>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1307">
      <w:bodyDiv w:val="1"/>
      <w:marLeft w:val="0"/>
      <w:marRight w:val="0"/>
      <w:marTop w:val="0"/>
      <w:marBottom w:val="0"/>
      <w:divBdr>
        <w:top w:val="none" w:sz="0" w:space="0" w:color="auto"/>
        <w:left w:val="none" w:sz="0" w:space="0" w:color="auto"/>
        <w:bottom w:val="none" w:sz="0" w:space="0" w:color="auto"/>
        <w:right w:val="none" w:sz="0" w:space="0" w:color="auto"/>
      </w:divBdr>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378300">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622635">
      <w:bodyDiv w:val="1"/>
      <w:marLeft w:val="0"/>
      <w:marRight w:val="0"/>
      <w:marTop w:val="0"/>
      <w:marBottom w:val="0"/>
      <w:divBdr>
        <w:top w:val="none" w:sz="0" w:space="0" w:color="auto"/>
        <w:left w:val="none" w:sz="0" w:space="0" w:color="auto"/>
        <w:bottom w:val="none" w:sz="0" w:space="0" w:color="auto"/>
        <w:right w:val="none" w:sz="0" w:space="0" w:color="auto"/>
      </w:divBdr>
      <w:divsChild>
        <w:div w:id="2134321859">
          <w:marLeft w:val="0"/>
          <w:marRight w:val="0"/>
          <w:marTop w:val="0"/>
          <w:marBottom w:val="0"/>
          <w:divBdr>
            <w:top w:val="none" w:sz="0" w:space="0" w:color="auto"/>
            <w:left w:val="none" w:sz="0" w:space="0" w:color="auto"/>
            <w:bottom w:val="none" w:sz="0" w:space="0" w:color="auto"/>
            <w:right w:val="none" w:sz="0" w:space="0" w:color="auto"/>
          </w:divBdr>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08449">
      <w:bodyDiv w:val="1"/>
      <w:marLeft w:val="0"/>
      <w:marRight w:val="0"/>
      <w:marTop w:val="0"/>
      <w:marBottom w:val="0"/>
      <w:divBdr>
        <w:top w:val="none" w:sz="0" w:space="0" w:color="auto"/>
        <w:left w:val="none" w:sz="0" w:space="0" w:color="auto"/>
        <w:bottom w:val="none" w:sz="0" w:space="0" w:color="auto"/>
        <w:right w:val="none" w:sz="0" w:space="0" w:color="auto"/>
      </w:divBdr>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453972">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949148">
      <w:bodyDiv w:val="1"/>
      <w:marLeft w:val="0"/>
      <w:marRight w:val="0"/>
      <w:marTop w:val="0"/>
      <w:marBottom w:val="0"/>
      <w:divBdr>
        <w:top w:val="none" w:sz="0" w:space="0" w:color="auto"/>
        <w:left w:val="none" w:sz="0" w:space="0" w:color="auto"/>
        <w:bottom w:val="none" w:sz="0" w:space="0" w:color="auto"/>
        <w:right w:val="none" w:sz="0" w:space="0" w:color="auto"/>
      </w:divBdr>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4483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5853218">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607670">
      <w:bodyDiv w:val="1"/>
      <w:marLeft w:val="0"/>
      <w:marRight w:val="0"/>
      <w:marTop w:val="0"/>
      <w:marBottom w:val="0"/>
      <w:divBdr>
        <w:top w:val="none" w:sz="0" w:space="0" w:color="auto"/>
        <w:left w:val="none" w:sz="0" w:space="0" w:color="auto"/>
        <w:bottom w:val="none" w:sz="0" w:space="0" w:color="auto"/>
        <w:right w:val="none" w:sz="0" w:space="0" w:color="auto"/>
      </w:divBdr>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09594">
      <w:bodyDiv w:val="1"/>
      <w:marLeft w:val="0"/>
      <w:marRight w:val="0"/>
      <w:marTop w:val="0"/>
      <w:marBottom w:val="0"/>
      <w:divBdr>
        <w:top w:val="none" w:sz="0" w:space="0" w:color="auto"/>
        <w:left w:val="none" w:sz="0" w:space="0" w:color="auto"/>
        <w:bottom w:val="none" w:sz="0" w:space="0" w:color="auto"/>
        <w:right w:val="none" w:sz="0" w:space="0" w:color="auto"/>
      </w:divBdr>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3340981">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265767">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963159">
      <w:bodyDiv w:val="1"/>
      <w:marLeft w:val="0"/>
      <w:marRight w:val="0"/>
      <w:marTop w:val="0"/>
      <w:marBottom w:val="0"/>
      <w:divBdr>
        <w:top w:val="none" w:sz="0" w:space="0" w:color="auto"/>
        <w:left w:val="none" w:sz="0" w:space="0" w:color="auto"/>
        <w:bottom w:val="none" w:sz="0" w:space="0" w:color="auto"/>
        <w:right w:val="none" w:sz="0" w:space="0" w:color="auto"/>
      </w:divBdr>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127173">
      <w:bodyDiv w:val="1"/>
      <w:marLeft w:val="0"/>
      <w:marRight w:val="0"/>
      <w:marTop w:val="0"/>
      <w:marBottom w:val="0"/>
      <w:divBdr>
        <w:top w:val="none" w:sz="0" w:space="0" w:color="auto"/>
        <w:left w:val="none" w:sz="0" w:space="0" w:color="auto"/>
        <w:bottom w:val="none" w:sz="0" w:space="0" w:color="auto"/>
        <w:right w:val="none" w:sz="0" w:space="0" w:color="auto"/>
      </w:divBdr>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043497">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89" TargetMode="External"/><Relationship Id="rId117" Type="http://schemas.openxmlformats.org/officeDocument/2006/relationships/hyperlink" Target="http://www.hannah.com/DesktopDefaultPublic.aspx?type=hns&amp;id=208580" TargetMode="External"/><Relationship Id="rId21" Type="http://schemas.openxmlformats.org/officeDocument/2006/relationships/hyperlink" Target="https://www.legislature.ohio.gov/legislation/legislation-summary?id=GA132-HB-69" TargetMode="External"/><Relationship Id="rId42" Type="http://schemas.openxmlformats.org/officeDocument/2006/relationships/hyperlink" Target="https://www.legislature.ohio.gov/legislation/legislation-summary?id=GA132-HB-186" TargetMode="External"/><Relationship Id="rId47" Type="http://schemas.openxmlformats.org/officeDocument/2006/relationships/hyperlink" Target="https://www.legislature.ohio.gov/legislation/legislation-summary?id=GA132-HB-227" TargetMode="External"/><Relationship Id="rId63" Type="http://schemas.openxmlformats.org/officeDocument/2006/relationships/hyperlink" Target="https://www.legislature.ohio.gov/legislation/legislation-summary?id=GA132-HB-363" TargetMode="External"/><Relationship Id="rId68" Type="http://schemas.openxmlformats.org/officeDocument/2006/relationships/hyperlink" Target="https://www.legislature.ohio.gov/legislation/legislation-summary?id=GA132-HB-399" TargetMode="External"/><Relationship Id="rId84" Type="http://schemas.openxmlformats.org/officeDocument/2006/relationships/hyperlink" Target="https://www.legislature.ohio.gov/legislation/legislation-summary?id=GA132-SB-34" TargetMode="External"/><Relationship Id="rId89" Type="http://schemas.openxmlformats.org/officeDocument/2006/relationships/hyperlink" Target="https://www.legislature.ohio.gov/legislation/legislation-summary?id=GA132-SB-82" TargetMode="External"/><Relationship Id="rId112" Type="http://schemas.openxmlformats.org/officeDocument/2006/relationships/hyperlink" Target="https://www.legislature.ohio.gov/legislation/legislation-summary?id=GA132-SB-226" TargetMode="External"/><Relationship Id="rId133" Type="http://schemas.openxmlformats.org/officeDocument/2006/relationships/hyperlink" Target="http://www.wkyc.com/article/news/health/high-school-sports/brecksvilles-shannon-williams-wins-female-hs-athlete-of-the-year-at-cle-sports-awards/95-509003936" TargetMode="External"/><Relationship Id="rId138" Type="http://schemas.openxmlformats.org/officeDocument/2006/relationships/hyperlink" Target="http://www.cleveland.com/olmsted/index.ssf/2018/01/olmsted_falls_high_school_busi.html" TargetMode="External"/><Relationship Id="rId154" Type="http://schemas.openxmlformats.org/officeDocument/2006/relationships/hyperlink" Target="http://www.thesuburbanite.com/news/20180118/green-board-of-education-members-sworn-into-positions" TargetMode="External"/><Relationship Id="rId159" Type="http://schemas.openxmlformats.org/officeDocument/2006/relationships/image" Target="cid:image001.png@01CFAD6B.3C837DB0" TargetMode="External"/><Relationship Id="rId16" Type="http://schemas.openxmlformats.org/officeDocument/2006/relationships/hyperlink" Target="https://www.legislature.ohio.gov/legislation/legislation-summary?id=GA132-HB-47" TargetMode="External"/><Relationship Id="rId107" Type="http://schemas.openxmlformats.org/officeDocument/2006/relationships/hyperlink" Target="https://www.legislature.ohio.gov/legislation/legislation-summary?id=GA132-SB-199" TargetMode="External"/><Relationship Id="rId11" Type="http://schemas.openxmlformats.org/officeDocument/2006/relationships/hyperlink" Target="https://www2.ed.gov/admins/lead/account/stateplan17/map/ar.html" TargetMode="External"/><Relationship Id="rId32" Type="http://schemas.openxmlformats.org/officeDocument/2006/relationships/hyperlink" Target="https://www.legislature.ohio.gov/legislation/legislation-summary?id=GA132-HB-118" TargetMode="External"/><Relationship Id="rId37" Type="http://schemas.openxmlformats.org/officeDocument/2006/relationships/hyperlink" Target="https://www.legislature.ohio.gov/legislation/legislation-summary?id=GA132-HB-166" TargetMode="External"/><Relationship Id="rId53" Type="http://schemas.openxmlformats.org/officeDocument/2006/relationships/hyperlink" Target="https://www.legislature.ohio.gov/legislation/legislation-summary?id=GA132-HB-298" TargetMode="External"/><Relationship Id="rId58" Type="http://schemas.openxmlformats.org/officeDocument/2006/relationships/hyperlink" Target="https://www.legislature.ohio.gov/legislation/legislation-summary?id=GA132-HB-338" TargetMode="External"/><Relationship Id="rId74" Type="http://schemas.openxmlformats.org/officeDocument/2006/relationships/hyperlink" Target="https://www.legislature.ohio.gov/legislation/legislation-summary?id=GA132-HB-438" TargetMode="External"/><Relationship Id="rId79" Type="http://schemas.openxmlformats.org/officeDocument/2006/relationships/hyperlink" Target="https://www.legislature.ohio.gov/legislation/legislation-summary?id=GA132-SB-5" TargetMode="External"/><Relationship Id="rId102" Type="http://schemas.openxmlformats.org/officeDocument/2006/relationships/hyperlink" Target="https://www.legislature.ohio.gov/legislation/legislation-summary?id=GA132-SB-172" TargetMode="External"/><Relationship Id="rId123" Type="http://schemas.openxmlformats.org/officeDocument/2006/relationships/hyperlink" Target="https://www.districtadministration.com/topic/stem" TargetMode="External"/><Relationship Id="rId128" Type="http://schemas.openxmlformats.org/officeDocument/2006/relationships/hyperlink" Target="http://www.hannah.com/DesktopDefaultPublic.aspx?type=hns&amp;id=208557" TargetMode="External"/><Relationship Id="rId144" Type="http://schemas.openxmlformats.org/officeDocument/2006/relationships/hyperlink" Target="http://www.news-herald.com/general-news/20180118/chardon-schools-state-lawmakers-engage-in-dialogue-on-school-funding" TargetMode="External"/><Relationship Id="rId149" Type="http://schemas.openxmlformats.org/officeDocument/2006/relationships/hyperlink" Target="http://www.cleveland.com/metro/index.ssf/2018/01/lorain_county_community_colleg_13.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SB-85" TargetMode="External"/><Relationship Id="rId95" Type="http://schemas.openxmlformats.org/officeDocument/2006/relationships/hyperlink" Target="https://www.legislature.ohio.gov/legislation/legislation-summary?id=GA132-SB-111" TargetMode="External"/><Relationship Id="rId160" Type="http://schemas.openxmlformats.org/officeDocument/2006/relationships/hyperlink" Target="https://twitter.com/cuyahogaESC" TargetMode="External"/><Relationship Id="rId165" Type="http://schemas.openxmlformats.org/officeDocument/2006/relationships/fontTable" Target="fontTable.xml"/><Relationship Id="rId22" Type="http://schemas.openxmlformats.org/officeDocument/2006/relationships/hyperlink" Target="https://www.legislature.ohio.gov/legislation/legislation-summary?id=GA132-HB-74" TargetMode="External"/><Relationship Id="rId27" Type="http://schemas.openxmlformats.org/officeDocument/2006/relationships/hyperlink" Target="https://www.legislature.ohio.gov/legislation/legislation-summary?id=GA132-HB-98" TargetMode="External"/><Relationship Id="rId43" Type="http://schemas.openxmlformats.org/officeDocument/2006/relationships/hyperlink" Target="https://www.legislature.ohio.gov/legislation/legislation-summary?id=GA132-HB-200" TargetMode="External"/><Relationship Id="rId48" Type="http://schemas.openxmlformats.org/officeDocument/2006/relationships/hyperlink" Target="https://www.legislature.ohio.gov/legislation/legislation-summary?id=GA132-HB-235" TargetMode="External"/><Relationship Id="rId64" Type="http://schemas.openxmlformats.org/officeDocument/2006/relationships/hyperlink" Target="https://www.legislature.ohio.gov/legislation/legislation-summary?id=GA132-HB-369" TargetMode="External"/><Relationship Id="rId69" Type="http://schemas.openxmlformats.org/officeDocument/2006/relationships/hyperlink" Target="https://www.legislature.ohio.gov/legislation/legislation-summary?id=GA132-HB-413" TargetMode="External"/><Relationship Id="rId113" Type="http://schemas.openxmlformats.org/officeDocument/2006/relationships/hyperlink" Target="https://www.legislature.ohio.gov/legislation/legislation-summary?id=GA132-SB-239" TargetMode="External"/><Relationship Id="rId118" Type="http://schemas.openxmlformats.org/officeDocument/2006/relationships/hyperlink" Target="http://www.cleveland.com/metro/index.ssf/2018/01/ecot_sponsor_votes_to_close_the_online_school_after_state_rejects_settlement_offer.html" TargetMode="External"/><Relationship Id="rId134" Type="http://schemas.openxmlformats.org/officeDocument/2006/relationships/hyperlink" Target="http://www.cleveland.com/brooklyn/index.ssf/2018/01/brooklyn_city_schools_preschoo_1.html" TargetMode="External"/><Relationship Id="rId139" Type="http://schemas.openxmlformats.org/officeDocument/2006/relationships/hyperlink" Target="http://www.cleveland.com/olmsted/index.ssf/2018/01/post_253.html" TargetMode="External"/><Relationship Id="rId80" Type="http://schemas.openxmlformats.org/officeDocument/2006/relationships/hyperlink" Target="https://www.legislature.ohio.gov/legislation/legislation-summary?id=GA132-SB-8" TargetMode="External"/><Relationship Id="rId85" Type="http://schemas.openxmlformats.org/officeDocument/2006/relationships/hyperlink" Target="https://www.legislature.ohio.gov/legislation/legislation-summary?id=GA132-SB-39" TargetMode="External"/><Relationship Id="rId150" Type="http://schemas.openxmlformats.org/officeDocument/2006/relationships/hyperlink" Target="http://www.record-courier.com/news/20180110/coffee-with-kent-city-schools-superintendent" TargetMode="External"/><Relationship Id="rId155" Type="http://schemas.openxmlformats.org/officeDocument/2006/relationships/hyperlink" Target="http://www.maysville-online.com/news/local/manchester-elementary-school-receives-bronze-recognition/article_d08c80b8-1614-5d1c-8a93-e5462ceec8b5.html" TargetMode="External"/><Relationship Id="rId12" Type="http://schemas.openxmlformats.org/officeDocument/2006/relationships/hyperlink" Target="https://www.legislature.ohio.gov/legislation/legislation-summary?id=GA132-HB-3" TargetMode="External"/><Relationship Id="rId17" Type="http://schemas.openxmlformats.org/officeDocument/2006/relationships/hyperlink" Target="https://www.legislature.ohio.gov/legislation/legislation-summary?id=GA132-HB-49" TargetMode="External"/><Relationship Id="rId33" Type="http://schemas.openxmlformats.org/officeDocument/2006/relationships/hyperlink" Target="https://www.legislature.ohio.gov/legislation/legislation-summary?id=GA132-HB-124" TargetMode="External"/><Relationship Id="rId38" Type="http://schemas.openxmlformats.org/officeDocument/2006/relationships/hyperlink" Target="https://www.legislature.ohio.gov/legislation/legislation-summary?id=GA132-HB-170" TargetMode="External"/><Relationship Id="rId59" Type="http://schemas.openxmlformats.org/officeDocument/2006/relationships/hyperlink" Target="https://www.legislature.ohio.gov/legislation/legislation-summary?id=GA132-HB-342" TargetMode="External"/><Relationship Id="rId103" Type="http://schemas.openxmlformats.org/officeDocument/2006/relationships/hyperlink" Target="https://www.legislature.ohio.gov/legislation/legislation-summary?id=GA132-SB-175" TargetMode="External"/><Relationship Id="rId108" Type="http://schemas.openxmlformats.org/officeDocument/2006/relationships/hyperlink" Target="https://www.legislature.ohio.gov/legislation/legislation-summary?id=GA132-SB-203" TargetMode="External"/><Relationship Id="rId124" Type="http://schemas.openxmlformats.org/officeDocument/2006/relationships/hyperlink" Target="https://www.districtadministration.com/topic/business-partnerships" TargetMode="External"/><Relationship Id="rId129" Type="http://schemas.openxmlformats.org/officeDocument/2006/relationships/hyperlink" Target="https://www.wvgazettemail.com/news/education/house-finance-discusses-outcomes-based-funding-for-higher-education/article_30c57926-979b-52f9-a775-b19d357fc389.html" TargetMode="External"/><Relationship Id="rId54" Type="http://schemas.openxmlformats.org/officeDocument/2006/relationships/hyperlink" Target="https://www.legislature.ohio.gov/legislation/legislation-summary?id=GA132-HB-312" TargetMode="External"/><Relationship Id="rId70" Type="http://schemas.openxmlformats.org/officeDocument/2006/relationships/hyperlink" Target="https://www.legislature.ohio.gov/legislation/legislation-summary?id=GA132-HB-418" TargetMode="External"/><Relationship Id="rId75" Type="http://schemas.openxmlformats.org/officeDocument/2006/relationships/hyperlink" Target="https://www.legislature.ohio.gov/legislation/legislation-summary?id=GA132-HB-442" TargetMode="External"/><Relationship Id="rId91" Type="http://schemas.openxmlformats.org/officeDocument/2006/relationships/hyperlink" Target="https://www.legislature.ohio.gov/legislation/legislation-summary?id=GA132-SB-88" TargetMode="External"/><Relationship Id="rId96" Type="http://schemas.openxmlformats.org/officeDocument/2006/relationships/hyperlink" Target="https://www.legislature.ohio.gov/legislation/legislation-summary?id=GA132-SB-123" TargetMode="External"/><Relationship Id="rId140" Type="http://schemas.openxmlformats.org/officeDocument/2006/relationships/hyperlink" Target="http://www.cleveland.com/olmsted/index.ssf/2017/12/olmsted_falls_city_school_dist.html" TargetMode="External"/><Relationship Id="rId145" Type="http://schemas.openxmlformats.org/officeDocument/2006/relationships/hyperlink" Target="https://www.geaugamapleleaf.com/schools/cardinal-school-news-41/" TargetMode="External"/><Relationship Id="rId161" Type="http://schemas.openxmlformats.org/officeDocument/2006/relationships/image" Target="media/image3.png"/><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37" TargetMode="External"/><Relationship Id="rId23" Type="http://schemas.openxmlformats.org/officeDocument/2006/relationships/hyperlink" Target="https://www.legislature.ohio.gov/legislation/legislation-summary?id=GA132-HB-77" TargetMode="External"/><Relationship Id="rId28" Type="http://schemas.openxmlformats.org/officeDocument/2006/relationships/hyperlink" Target="https://www.legislature.ohio.gov/legislation/legislation-summary?id=GA132-HB-102" TargetMode="External"/><Relationship Id="rId36" Type="http://schemas.openxmlformats.org/officeDocument/2006/relationships/hyperlink" Target="https://www.legislature.ohio.gov/legislation/legislation-summary?id=GA132-HB-163" TargetMode="External"/><Relationship Id="rId49" Type="http://schemas.openxmlformats.org/officeDocument/2006/relationships/hyperlink" Target="https://www.legislature.ohio.gov/legislation/legislation-summary?id=GA132-HB-237" TargetMode="External"/><Relationship Id="rId57" Type="http://schemas.openxmlformats.org/officeDocument/2006/relationships/hyperlink" Target="https://www.legislature.ohio.gov/legislation/legislation-summary?id=GA132-HB-337" TargetMode="External"/><Relationship Id="rId106" Type="http://schemas.openxmlformats.org/officeDocument/2006/relationships/hyperlink" Target="https://www.legislature.ohio.gov/legislation/legislation-summary?id=GA132-SB-197" TargetMode="External"/><Relationship Id="rId114" Type="http://schemas.openxmlformats.org/officeDocument/2006/relationships/hyperlink" Target="https://www.legislature.ohio.gov/legislation/legislation-documents?id=GA132-SB-240" TargetMode="External"/><Relationship Id="rId119" Type="http://schemas.openxmlformats.org/officeDocument/2006/relationships/hyperlink" Target="http://blogs.edweek.org/edweek/learning-the-language/2018/01/using_data_to_help_ells_succeed_in_school.html" TargetMode="External"/><Relationship Id="rId127" Type="http://schemas.openxmlformats.org/officeDocument/2006/relationships/hyperlink" Target="http://www.advertiser-tribune.com/news/local-news/2018/01/former-nfl-player-says-dreams-evolve/" TargetMode="External"/><Relationship Id="rId10" Type="http://schemas.openxmlformats.org/officeDocument/2006/relationships/hyperlink" Target="http://blogs.edweek.org/edweek/campaign-k-12/2018/01/betsy_devos_essa_plans_approved_new_york.html?utm_source=feedblitz&amp;utm_medium=FeedBlitzRss&amp;utm_campaign=campaignk-12" TargetMode="External"/><Relationship Id="rId31" Type="http://schemas.openxmlformats.org/officeDocument/2006/relationships/hyperlink" Target="https://www.legislature.ohio.gov/legislation/legislation-summary?id=GA132-HB-110" TargetMode="External"/><Relationship Id="rId44" Type="http://schemas.openxmlformats.org/officeDocument/2006/relationships/hyperlink" Target="https://www.legislature.ohio.gov/legislation/legislation-summary?id=GA132-HB-217" TargetMode="External"/><Relationship Id="rId52" Type="http://schemas.openxmlformats.org/officeDocument/2006/relationships/hyperlink" Target="https://www.legislature.ohio.gov/legislation/legislation-summary?id=GA132-HB-262" TargetMode="External"/><Relationship Id="rId60" Type="http://schemas.openxmlformats.org/officeDocument/2006/relationships/hyperlink" Target="https://www.legislature.ohio.gov/legislation/legislation-summary?id=GA132-HB-343" TargetMode="External"/><Relationship Id="rId65" Type="http://schemas.openxmlformats.org/officeDocument/2006/relationships/hyperlink" Target="https://www.legislature.ohio.gov/legislation/legislation-summary?id=GA132-HB-377" TargetMode="External"/><Relationship Id="rId73" Type="http://schemas.openxmlformats.org/officeDocument/2006/relationships/hyperlink" Target="https://www.legislature.ohio.gov/legislation/legislation-summary?id=GA132-HB-432" TargetMode="External"/><Relationship Id="rId78" Type="http://schemas.openxmlformats.org/officeDocument/2006/relationships/hyperlink" Target="https://www.legislature.ohio.gov/legislation/legislation-summary?id=GA132-SB-3" TargetMode="External"/><Relationship Id="rId81" Type="http://schemas.openxmlformats.org/officeDocument/2006/relationships/hyperlink" Target="https://www.legislature.ohio.gov/legislation/legislation-summary?id=GA132-SB-9" TargetMode="External"/><Relationship Id="rId86" Type="http://schemas.openxmlformats.org/officeDocument/2006/relationships/hyperlink" Target="https://www.legislature.ohio.gov/legislation/legislation-summary?id=GA132-SB-39" TargetMode="External"/><Relationship Id="rId94" Type="http://schemas.openxmlformats.org/officeDocument/2006/relationships/hyperlink" Target="https://www.legislature.ohio.gov/legislation/legislation-summary?id=GA132-SB-105" TargetMode="External"/><Relationship Id="rId99" Type="http://schemas.openxmlformats.org/officeDocument/2006/relationships/hyperlink" Target="https://www.legislature.ohio.gov/legislation/legislation-summary?id=GA132-SB-140" TargetMode="External"/><Relationship Id="rId101" Type="http://schemas.openxmlformats.org/officeDocument/2006/relationships/hyperlink" Target="https://www.legislature.ohio.gov/legislation/legislation-summary?id=GA132-SB-151" TargetMode="External"/><Relationship Id="rId122" Type="http://schemas.openxmlformats.org/officeDocument/2006/relationships/hyperlink" Target="https://www.districtadministration.com/topic/professional-development" TargetMode="External"/><Relationship Id="rId130" Type="http://schemas.openxmlformats.org/officeDocument/2006/relationships/hyperlink" Target="http://blogs.edweek.org/edweek/campaign-k-12/2018/01/act_sat_test_district_essa_local_college.html" TargetMode="External"/><Relationship Id="rId135" Type="http://schemas.openxmlformats.org/officeDocument/2006/relationships/hyperlink" Target="http://www.cleveland.com/fairview-park/index.ssf/2017/12/fairview_high_school_students_2.html" TargetMode="External"/><Relationship Id="rId143" Type="http://schemas.openxmlformats.org/officeDocument/2006/relationships/hyperlink" Target="http://blog.cleveland.com/westshoresun/2017/12/westlake_teams_finish_well_in.html" TargetMode="External"/><Relationship Id="rId148" Type="http://schemas.openxmlformats.org/officeDocument/2006/relationships/hyperlink" Target="http://www.morningjournal.com/article/MJ/20180111/NEWS/180119848" TargetMode="External"/><Relationship Id="rId151" Type="http://schemas.openxmlformats.org/officeDocument/2006/relationships/hyperlink" Target="http://weeklyvillager.com/crestwood-middle-school-students-give-back/" TargetMode="External"/><Relationship Id="rId156" Type="http://schemas.openxmlformats.org/officeDocument/2006/relationships/hyperlink" Target="http://www.akron.com/akron-ohio-education-news.asp?aID=36670"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https://www.legislature.ohio.gov/legislation/legislation-summary?id=GA132-HB-8" TargetMode="External"/><Relationship Id="rId18" Type="http://schemas.openxmlformats.org/officeDocument/2006/relationships/hyperlink" Target="https://www.legislature.ohio.gov/legislation/legislation-summary?id=GA132-HB-53" TargetMode="External"/><Relationship Id="rId39" Type="http://schemas.openxmlformats.org/officeDocument/2006/relationships/hyperlink" Target="https://www.legislature.ohio.gov/legislation/legislation-summary?id=GA132-HB-176" TargetMode="External"/><Relationship Id="rId109" Type="http://schemas.openxmlformats.org/officeDocument/2006/relationships/hyperlink" Target="https://www.legislature.ohio.gov/legislation/legislation-summary?id=GA132-SB-209" TargetMode="External"/><Relationship Id="rId34" Type="http://schemas.openxmlformats.org/officeDocument/2006/relationships/hyperlink" Target="https://www.legislature.ohio.gov/legislation/legislation-summary?id=GA132-HB-129" TargetMode="External"/><Relationship Id="rId50" Type="http://schemas.openxmlformats.org/officeDocument/2006/relationships/hyperlink" Target="https://www.legislature.ohio.gov/legislation/legislation-summary?id=GA132-HB-242" TargetMode="External"/><Relationship Id="rId55" Type="http://schemas.openxmlformats.org/officeDocument/2006/relationships/hyperlink" Target="https://www.legislature.ohio.gov/legislation/legislation-summary?id=GA132-HB-318" TargetMode="External"/><Relationship Id="rId76" Type="http://schemas.openxmlformats.org/officeDocument/2006/relationships/hyperlink" Target="https://www.legislature.ohio.gov/legislation/legislation-summary?id=GA132-HB-443" TargetMode="External"/><Relationship Id="rId97" Type="http://schemas.openxmlformats.org/officeDocument/2006/relationships/hyperlink" Target="https://www.legislature.ohio.gov/legislation/legislation-summary?id=GA132-SB-124" TargetMode="External"/><Relationship Id="rId104" Type="http://schemas.openxmlformats.org/officeDocument/2006/relationships/hyperlink" Target="https://www.legislature.ohio.gov/legislation/legislation-summary?id=GA132-SB-191" TargetMode="External"/><Relationship Id="rId120" Type="http://schemas.openxmlformats.org/officeDocument/2006/relationships/hyperlink" Target="https://edtechmagazine.com/k12/article/2018/01/online-learning-keeps-schools-open-all-time" TargetMode="External"/><Relationship Id="rId125" Type="http://schemas.openxmlformats.org/officeDocument/2006/relationships/hyperlink" Target="https://www.insidehighered.com/quicktakes/2018/01/12/how-students-pay-graduate-study" TargetMode="External"/><Relationship Id="rId141" Type="http://schemas.openxmlformats.org/officeDocument/2006/relationships/hyperlink" Target="http://www.cleveland.com/parma/index.ssf/2017/12/parma_city_schools_receives_40.html" TargetMode="External"/><Relationship Id="rId146" Type="http://schemas.openxmlformats.org/officeDocument/2006/relationships/hyperlink" Target="https://www.geaugamapleleaf.com/news/west-geauga-boe-members-recount-experiences-at-capital-conference/"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26" TargetMode="External"/><Relationship Id="rId92" Type="http://schemas.openxmlformats.org/officeDocument/2006/relationships/hyperlink" Target="https://www.legislature.ohio.gov/legislation/legislation-documents?id=GA132-SB-97" TargetMode="External"/><Relationship Id="rId162" Type="http://schemas.openxmlformats.org/officeDocument/2006/relationships/image" Target="cid:image002.png@01CFAD6B.3C837DB0"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03" TargetMode="External"/><Relationship Id="rId24" Type="http://schemas.openxmlformats.org/officeDocument/2006/relationships/hyperlink" Target="https://www.legislature.ohio.gov/legislation/legislation-summary?id=GA132-HB-80" TargetMode="External"/><Relationship Id="rId40" Type="http://schemas.openxmlformats.org/officeDocument/2006/relationships/hyperlink" Target="https://www.legislature.ohio.gov/legislation/legislation-summary?id=GA132-HB-179" TargetMode="External"/><Relationship Id="rId45" Type="http://schemas.openxmlformats.org/officeDocument/2006/relationships/hyperlink" Target="https://www.legislature.ohio.gov/legislation/legislation-summary?id=GA132-HB-220" TargetMode="External"/><Relationship Id="rId66" Type="http://schemas.openxmlformats.org/officeDocument/2006/relationships/hyperlink" Target="https://www.legislature.ohio.gov/legislation/legislation-summary?id=GA132-HB-383" TargetMode="External"/><Relationship Id="rId87" Type="http://schemas.openxmlformats.org/officeDocument/2006/relationships/hyperlink" Target="https://www.legislature.ohio.gov/legislation/legislation-summary?id=GA132-SB-54" TargetMode="External"/><Relationship Id="rId110" Type="http://schemas.openxmlformats.org/officeDocument/2006/relationships/hyperlink" Target="https://www.legislature.ohio.gov/legislation/legislation-summary?id=GA132-SB-213" TargetMode="External"/><Relationship Id="rId115" Type="http://schemas.openxmlformats.org/officeDocument/2006/relationships/hyperlink" Target="https://www.legislature.ohio.gov/legislation/legislation-summary?id=GA132-SB-241" TargetMode="External"/><Relationship Id="rId131" Type="http://schemas.openxmlformats.org/officeDocument/2006/relationships/hyperlink" Target="http://www.edweek.org/ew/issues/every-student-succeeds-act/index.html?intc=content-exlaineressa" TargetMode="External"/><Relationship Id="rId136" Type="http://schemas.openxmlformats.org/officeDocument/2006/relationships/hyperlink" Target="http://www.cleveland.com/lakewood/index.ssf/2018/01/lakewood_city_schools_unveils.html" TargetMode="External"/><Relationship Id="rId157" Type="http://schemas.openxmlformats.org/officeDocument/2006/relationships/hyperlink" Target="http://www.facebook.com/pages/Cuyahoga-County-ESC/273970902729138" TargetMode="External"/><Relationship Id="rId61" Type="http://schemas.openxmlformats.org/officeDocument/2006/relationships/hyperlink" Target="https://www.legislature.ohio.gov/legislation/legislation-summary?id=GA132-HB-360" TargetMode="External"/><Relationship Id="rId82" Type="http://schemas.openxmlformats.org/officeDocument/2006/relationships/hyperlink" Target="https://www.legislature.ohio.gov/legislation/legislation-summary?id=GA132-SB-15" TargetMode="External"/><Relationship Id="rId152" Type="http://schemas.openxmlformats.org/officeDocument/2006/relationships/hyperlink" Target="http://www.record-courier.com/news/20180117/windham-students-reinvent-wheel-for-nasa" TargetMode="External"/><Relationship Id="rId19" Type="http://schemas.openxmlformats.org/officeDocument/2006/relationships/hyperlink" Target="https://www.legislature.ohio.gov/legislation/legislation-summary?id=GA132-HB-58" TargetMode="External"/><Relationship Id="rId14" Type="http://schemas.openxmlformats.org/officeDocument/2006/relationships/hyperlink" Target="https://www.legislature.ohio.gov/legislation/legislation-summary?id=GA132-HB-21" TargetMode="External"/><Relationship Id="rId30" Type="http://schemas.openxmlformats.org/officeDocument/2006/relationships/hyperlink" Target="https://www.legislature.ohio.gov/legislation/legislation-summary?id=GA132-HB-108" TargetMode="External"/><Relationship Id="rId35" Type="http://schemas.openxmlformats.org/officeDocument/2006/relationships/hyperlink" Target="https://www.legislature.ohio.gov/legislation/legislation-summary?id=GA132-HB-134" TargetMode="External"/><Relationship Id="rId56" Type="http://schemas.openxmlformats.org/officeDocument/2006/relationships/hyperlink" Target="https://www.legislature.ohio.gov/legislation/legislation-summary?id=GA132-HB-322" TargetMode="External"/><Relationship Id="rId77" Type="http://schemas.openxmlformats.org/officeDocument/2006/relationships/hyperlink" Target="https://www.legislature.ohio.gov/legislation/legislation-summary?id=GA132-HB-449" TargetMode="External"/><Relationship Id="rId100" Type="http://schemas.openxmlformats.org/officeDocument/2006/relationships/hyperlink" Target="https://www.legislature.ohio.gov/legislation/legislation-summary?id=GA132-SB-149" TargetMode="External"/><Relationship Id="rId105" Type="http://schemas.openxmlformats.org/officeDocument/2006/relationships/hyperlink" Target="https://www.legislature.ohio.gov/legislation/legislation-documents?id=GA132-SB-196" TargetMode="External"/><Relationship Id="rId126" Type="http://schemas.openxmlformats.org/officeDocument/2006/relationships/hyperlink" Target="https://www.salliemae.com/research/how-america-pays-for-graduate-school/" TargetMode="External"/><Relationship Id="rId147" Type="http://schemas.openxmlformats.org/officeDocument/2006/relationships/hyperlink" Target="http://www.morningjournal.com/general-news/20180112/lorain-schools-ceo-praises-partnership-with-lccc"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46" TargetMode="External"/><Relationship Id="rId72" Type="http://schemas.openxmlformats.org/officeDocument/2006/relationships/hyperlink" Target="https://www.legislature.ohio.gov/legislation/legislation-summary?id=GA132-HB-428" TargetMode="External"/><Relationship Id="rId93" Type="http://schemas.openxmlformats.org/officeDocument/2006/relationships/hyperlink" Target="https://www.legislature.ohio.gov/legislation/legislation-summary?id=GA132-SB-104" TargetMode="External"/><Relationship Id="rId98" Type="http://schemas.openxmlformats.org/officeDocument/2006/relationships/hyperlink" Target="https://www.legislature.ohio.gov/legislation/legislation-summary?id=GA132-SB-133" TargetMode="External"/><Relationship Id="rId121" Type="http://schemas.openxmlformats.org/officeDocument/2006/relationships/hyperlink" Target="https://www.districtadministration.com/article/science-museums-offer-stem-related-pd-k12-teachers" TargetMode="External"/><Relationship Id="rId142" Type="http://schemas.openxmlformats.org/officeDocument/2006/relationships/hyperlink" Target="https://patch.com/ohio/strongsville/new-president-vp-strongsville-board-education"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w.legislature.ohio.gov/legislation/legislation-summary?id=GA132-HB-87" TargetMode="External"/><Relationship Id="rId46" Type="http://schemas.openxmlformats.org/officeDocument/2006/relationships/hyperlink" Target="https://www.legislature.ohio.gov/legislation/legislation-summary?id=GA132-HB-224" TargetMode="External"/><Relationship Id="rId67" Type="http://schemas.openxmlformats.org/officeDocument/2006/relationships/hyperlink" Target="https://www.legislature.ohio.gov/legislation/legislation-summary?id=GA132-HB-396" TargetMode="External"/><Relationship Id="rId116" Type="http://schemas.openxmlformats.org/officeDocument/2006/relationships/hyperlink" Target="https://www.legislature.ohio.gov/legislation/legislation-summary?id=GA132-SB-246" TargetMode="External"/><Relationship Id="rId137" Type="http://schemas.openxmlformats.org/officeDocument/2006/relationships/hyperlink" Target="http://www.cleveland.com/lakewood/index.ssf/2018/01/lakewood_art_students_shine_at.html" TargetMode="External"/><Relationship Id="rId158" Type="http://schemas.openxmlformats.org/officeDocument/2006/relationships/image" Target="media/image2.png"/><Relationship Id="rId20" Type="http://schemas.openxmlformats.org/officeDocument/2006/relationships/hyperlink" Target="https://www.legislature.ohio.gov/legislation/legislation-summary?id=GA132-HB-66" TargetMode="External"/><Relationship Id="rId41" Type="http://schemas.openxmlformats.org/officeDocument/2006/relationships/hyperlink" Target="https://www.legislature.ohio.gov/legislation/legislation-summary?id=GA132-HB-181" TargetMode="External"/><Relationship Id="rId62" Type="http://schemas.openxmlformats.org/officeDocument/2006/relationships/hyperlink" Target="https://www.legislature.ohio.gov/legislation/legislation-summary?id=GA132-HB-361" TargetMode="External"/><Relationship Id="rId83" Type="http://schemas.openxmlformats.org/officeDocument/2006/relationships/hyperlink" Target="https://www.legislature.ohio.gov/legislation/legislation-summary?id=GA132-SB-17" TargetMode="External"/><Relationship Id="rId88" Type="http://schemas.openxmlformats.org/officeDocument/2006/relationships/hyperlink" Target="https://www.legislature.ohio.gov/legislation/legislation-summary?id=GA132-SB-72" TargetMode="External"/><Relationship Id="rId111" Type="http://schemas.openxmlformats.org/officeDocument/2006/relationships/hyperlink" Target="https://www.legislature.ohio.gov/legislation/legislation-summary?id=GA132-SB-216" TargetMode="External"/><Relationship Id="rId132" Type="http://schemas.openxmlformats.org/officeDocument/2006/relationships/hyperlink" Target="http://blog.cleveland.com/westshoresun/2018/01/post_72.html" TargetMode="External"/><Relationship Id="rId153" Type="http://schemas.openxmlformats.org/officeDocument/2006/relationships/hyperlink" Target="https://www.ohio.com/akron/news/akron-public-school-district-prepared-for-potential-influx-of-eco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2835F-A573-41DB-B71B-7D6BF128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6319</Words>
  <Characters>52082</Characters>
  <Application>Microsoft Office Word</Application>
  <DocSecurity>0</DocSecurity>
  <Lines>434</Lines>
  <Paragraphs>116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58285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10</cp:revision>
  <cp:lastPrinted>2017-12-28T14:40:00Z</cp:lastPrinted>
  <dcterms:created xsi:type="dcterms:W3CDTF">2018-01-19T18:35:00Z</dcterms:created>
  <dcterms:modified xsi:type="dcterms:W3CDTF">2018-01-19T19:24:00Z</dcterms:modified>
</cp:coreProperties>
</file>